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50" w:rsidRPr="00163C54" w:rsidRDefault="00F15C50" w:rsidP="00F15C50">
      <w:pPr>
        <w:jc w:val="center"/>
        <w:rPr>
          <w:b/>
          <w:sz w:val="28"/>
          <w:szCs w:val="28"/>
        </w:rPr>
      </w:pPr>
      <w:r w:rsidRPr="00163C54">
        <w:rPr>
          <w:b/>
          <w:sz w:val="28"/>
          <w:szCs w:val="28"/>
        </w:rPr>
        <w:t>ОТЧЕТ</w:t>
      </w:r>
    </w:p>
    <w:p w:rsidR="00F15C50" w:rsidRPr="00163C54" w:rsidRDefault="00F15C50" w:rsidP="00F15C50">
      <w:pPr>
        <w:widowControl w:val="0"/>
        <w:spacing w:line="240" w:lineRule="exact"/>
        <w:ind w:right="141"/>
        <w:jc w:val="center"/>
        <w:rPr>
          <w:b/>
          <w:sz w:val="28"/>
          <w:szCs w:val="28"/>
        </w:rPr>
      </w:pPr>
      <w:r w:rsidRPr="00163C54">
        <w:rPr>
          <w:b/>
          <w:sz w:val="28"/>
          <w:szCs w:val="28"/>
        </w:rPr>
        <w:t>О деятельности центра координации поддержки экспортно-ориентированных субъектов малого и среднего предпринимательства в Ставропольском крае (некоммерческой организации «Фонд поддержки предпринимательства в Ставропольском крае») за 2013 год</w:t>
      </w:r>
    </w:p>
    <w:p w:rsidR="00F15C50" w:rsidRDefault="00F15C50" w:rsidP="00F15C50">
      <w:pPr>
        <w:jc w:val="both"/>
        <w:rPr>
          <w:sz w:val="28"/>
          <w:szCs w:val="28"/>
        </w:rPr>
      </w:pPr>
    </w:p>
    <w:p w:rsidR="00F15C50" w:rsidRDefault="00F15C50" w:rsidP="00F15C50">
      <w:pPr>
        <w:ind w:firstLine="709"/>
        <w:jc w:val="both"/>
        <w:rPr>
          <w:rFonts w:eastAsia="FangSong"/>
          <w:sz w:val="28"/>
          <w:szCs w:val="28"/>
        </w:rPr>
      </w:pPr>
      <w:r w:rsidRPr="00DE529A">
        <w:rPr>
          <w:rFonts w:eastAsia="FangSong"/>
          <w:sz w:val="28"/>
          <w:szCs w:val="28"/>
        </w:rPr>
        <w:t>Центр</w:t>
      </w:r>
      <w:r>
        <w:rPr>
          <w:rFonts w:eastAsia="FangSong"/>
          <w:sz w:val="28"/>
          <w:szCs w:val="28"/>
        </w:rPr>
        <w:t>ом</w:t>
      </w:r>
      <w:r w:rsidRPr="00DE529A">
        <w:rPr>
          <w:rFonts w:eastAsia="FangSong"/>
          <w:sz w:val="28"/>
          <w:szCs w:val="28"/>
        </w:rPr>
        <w:t xml:space="preserve"> </w:t>
      </w:r>
      <w:r w:rsidRPr="007C502B">
        <w:rPr>
          <w:rFonts w:eastAsia="FangSong"/>
          <w:sz w:val="28"/>
          <w:szCs w:val="28"/>
        </w:rPr>
        <w:t xml:space="preserve">координации поддержки </w:t>
      </w:r>
      <w:proofErr w:type="spellStart"/>
      <w:r w:rsidRPr="007C502B">
        <w:rPr>
          <w:rFonts w:eastAsia="FangSong"/>
          <w:sz w:val="28"/>
          <w:szCs w:val="28"/>
        </w:rPr>
        <w:t>экспортно</w:t>
      </w:r>
      <w:proofErr w:type="spellEnd"/>
      <w:r w:rsidRPr="007C502B">
        <w:rPr>
          <w:rFonts w:eastAsia="FangSong"/>
          <w:sz w:val="28"/>
          <w:szCs w:val="28"/>
        </w:rPr>
        <w:t xml:space="preserve"> ориентированных субъектов</w:t>
      </w:r>
      <w:r>
        <w:rPr>
          <w:rFonts w:eastAsia="FangSong"/>
          <w:sz w:val="28"/>
          <w:szCs w:val="28"/>
        </w:rPr>
        <w:t xml:space="preserve"> </w:t>
      </w:r>
      <w:r w:rsidRPr="007C502B">
        <w:rPr>
          <w:rFonts w:eastAsia="FangSong"/>
          <w:sz w:val="28"/>
          <w:szCs w:val="28"/>
        </w:rPr>
        <w:t>малого и среднего предпринимательства Ставропольского края</w:t>
      </w:r>
      <w:r>
        <w:rPr>
          <w:rFonts w:eastAsia="FangSong"/>
          <w:sz w:val="28"/>
          <w:szCs w:val="28"/>
        </w:rPr>
        <w:t xml:space="preserve"> </w:t>
      </w:r>
      <w:r w:rsidRPr="00DE529A">
        <w:rPr>
          <w:rFonts w:eastAsia="FangSong"/>
          <w:sz w:val="28"/>
          <w:szCs w:val="28"/>
        </w:rPr>
        <w:t xml:space="preserve">в </w:t>
      </w:r>
      <w:r>
        <w:rPr>
          <w:rFonts w:eastAsia="FangSong"/>
          <w:sz w:val="28"/>
          <w:szCs w:val="28"/>
        </w:rPr>
        <w:t>2013 году</w:t>
      </w:r>
      <w:r w:rsidRPr="00DE529A">
        <w:rPr>
          <w:rFonts w:eastAsia="FangSong"/>
          <w:sz w:val="28"/>
          <w:szCs w:val="28"/>
        </w:rPr>
        <w:t xml:space="preserve"> </w:t>
      </w:r>
      <w:r>
        <w:rPr>
          <w:rFonts w:eastAsia="FangSong"/>
          <w:sz w:val="28"/>
          <w:szCs w:val="28"/>
        </w:rPr>
        <w:t>о</w:t>
      </w:r>
      <w:r w:rsidRPr="00581190">
        <w:rPr>
          <w:rFonts w:eastAsia="FangSong"/>
          <w:sz w:val="28"/>
          <w:szCs w:val="28"/>
        </w:rPr>
        <w:t xml:space="preserve">казано </w:t>
      </w:r>
      <w:r>
        <w:rPr>
          <w:rFonts w:eastAsia="FangSong"/>
          <w:sz w:val="28"/>
          <w:szCs w:val="28"/>
        </w:rPr>
        <w:t>180</w:t>
      </w:r>
      <w:r w:rsidRPr="00581190">
        <w:rPr>
          <w:rFonts w:eastAsia="FangSong"/>
          <w:sz w:val="28"/>
          <w:szCs w:val="28"/>
        </w:rPr>
        <w:t xml:space="preserve"> информационно-консультационные услуги и проведено </w:t>
      </w:r>
      <w:r>
        <w:rPr>
          <w:rFonts w:eastAsia="FangSong"/>
          <w:sz w:val="28"/>
          <w:szCs w:val="28"/>
        </w:rPr>
        <w:t>10</w:t>
      </w:r>
      <w:r w:rsidRPr="00581190">
        <w:rPr>
          <w:rFonts w:eastAsia="FangSong"/>
          <w:sz w:val="28"/>
          <w:szCs w:val="28"/>
        </w:rPr>
        <w:t xml:space="preserve"> образовательных мероприятий </w:t>
      </w:r>
      <w:r w:rsidRPr="00DE529A">
        <w:rPr>
          <w:rFonts w:eastAsia="FangSong"/>
          <w:sz w:val="28"/>
          <w:szCs w:val="28"/>
        </w:rPr>
        <w:t xml:space="preserve">на безвозмездной основе для экспортно-ориентированных субъектов малого и среднего предпринимательства Ставропольского края. </w:t>
      </w:r>
    </w:p>
    <w:p w:rsidR="00F15C50" w:rsidRPr="00DC7BA1" w:rsidRDefault="00F15C50" w:rsidP="00F15C50">
      <w:pPr>
        <w:ind w:firstLine="709"/>
        <w:jc w:val="both"/>
        <w:rPr>
          <w:sz w:val="28"/>
          <w:szCs w:val="28"/>
        </w:rPr>
      </w:pPr>
      <w:r w:rsidRPr="00DC7BA1">
        <w:rPr>
          <w:sz w:val="28"/>
          <w:szCs w:val="28"/>
        </w:rPr>
        <w:t xml:space="preserve">В данных мероприятиях в общей сложности приняли участие </w:t>
      </w:r>
      <w:r>
        <w:rPr>
          <w:sz w:val="28"/>
          <w:szCs w:val="28"/>
        </w:rPr>
        <w:t>около 400</w:t>
      </w:r>
      <w:r w:rsidRPr="00DC7BA1">
        <w:rPr>
          <w:sz w:val="28"/>
          <w:szCs w:val="28"/>
        </w:rPr>
        <w:t xml:space="preserve"> субъектов.</w:t>
      </w:r>
    </w:p>
    <w:p w:rsidR="00F15C50" w:rsidRPr="00165630" w:rsidRDefault="00F15C50" w:rsidP="00F15C5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65630">
        <w:rPr>
          <w:sz w:val="28"/>
          <w:szCs w:val="28"/>
        </w:rPr>
        <w:t>Важным направлением Центра является организация и проведение бизнес-миссий. За отчетный период проведен</w:t>
      </w:r>
      <w:r>
        <w:rPr>
          <w:sz w:val="28"/>
          <w:szCs w:val="28"/>
        </w:rPr>
        <w:t>о 3</w:t>
      </w:r>
      <w:r w:rsidRPr="00165630">
        <w:rPr>
          <w:sz w:val="28"/>
          <w:szCs w:val="28"/>
        </w:rPr>
        <w:t xml:space="preserve"> бизнес-мисси</w:t>
      </w:r>
      <w:r>
        <w:rPr>
          <w:sz w:val="28"/>
          <w:szCs w:val="28"/>
        </w:rPr>
        <w:t>и</w:t>
      </w:r>
      <w:r w:rsidRPr="00165630">
        <w:rPr>
          <w:sz w:val="28"/>
          <w:szCs w:val="28"/>
        </w:rPr>
        <w:t xml:space="preserve"> с участием </w:t>
      </w:r>
      <w:r>
        <w:rPr>
          <w:sz w:val="28"/>
          <w:szCs w:val="28"/>
        </w:rPr>
        <w:t>20</w:t>
      </w:r>
      <w:r w:rsidRPr="00165630">
        <w:rPr>
          <w:sz w:val="28"/>
          <w:szCs w:val="28"/>
        </w:rPr>
        <w:t xml:space="preserve"> участников:</w:t>
      </w:r>
    </w:p>
    <w:p w:rsidR="00F15C50" w:rsidRPr="00913A5E" w:rsidRDefault="00F15C50" w:rsidP="00F15C50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>Бизнес-миссия в Латвийскую Республику, г. Рига</w:t>
      </w:r>
      <w:r>
        <w:rPr>
          <w:color w:val="000000"/>
          <w:sz w:val="28"/>
          <w:szCs w:val="28"/>
        </w:rPr>
        <w:t xml:space="preserve"> -</w:t>
      </w:r>
      <w:r w:rsidRPr="0061065D">
        <w:rPr>
          <w:color w:val="000000"/>
          <w:sz w:val="28"/>
          <w:szCs w:val="28"/>
        </w:rPr>
        <w:t xml:space="preserve"> 25-27 сентября 2013 год: Количество СМСП </w:t>
      </w:r>
      <w:r>
        <w:rPr>
          <w:color w:val="000000"/>
          <w:sz w:val="28"/>
          <w:szCs w:val="28"/>
        </w:rPr>
        <w:t>от</w:t>
      </w:r>
      <w:r w:rsidRPr="0061065D">
        <w:rPr>
          <w:color w:val="000000"/>
          <w:sz w:val="28"/>
          <w:szCs w:val="28"/>
        </w:rPr>
        <w:t xml:space="preserve"> Ставропольско</w:t>
      </w:r>
      <w:r>
        <w:rPr>
          <w:color w:val="000000"/>
          <w:sz w:val="28"/>
          <w:szCs w:val="28"/>
        </w:rPr>
        <w:t>го края</w:t>
      </w:r>
      <w:r w:rsidRPr="0061065D">
        <w:rPr>
          <w:color w:val="000000"/>
          <w:sz w:val="28"/>
          <w:szCs w:val="28"/>
        </w:rPr>
        <w:t>, принимающих участие – 5.</w:t>
      </w:r>
    </w:p>
    <w:p w:rsidR="00F15C50" w:rsidRPr="0061065D" w:rsidRDefault="00F15C50" w:rsidP="00F15C50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>Бизнес-миссия в Италию, г. Верона</w:t>
      </w:r>
      <w:r>
        <w:rPr>
          <w:color w:val="000000"/>
          <w:sz w:val="28"/>
          <w:szCs w:val="28"/>
        </w:rPr>
        <w:t xml:space="preserve"> -</w:t>
      </w:r>
      <w:r w:rsidRPr="0061065D">
        <w:rPr>
          <w:color w:val="000000"/>
          <w:sz w:val="28"/>
          <w:szCs w:val="28"/>
        </w:rPr>
        <w:t xml:space="preserve"> 17-18 октября 2013 год: Количество СМСП </w:t>
      </w:r>
      <w:r>
        <w:rPr>
          <w:color w:val="000000"/>
          <w:sz w:val="28"/>
          <w:szCs w:val="28"/>
        </w:rPr>
        <w:t>от</w:t>
      </w:r>
      <w:r w:rsidRPr="0061065D">
        <w:rPr>
          <w:color w:val="000000"/>
          <w:sz w:val="28"/>
          <w:szCs w:val="28"/>
        </w:rPr>
        <w:t xml:space="preserve"> Ставропольско</w:t>
      </w:r>
      <w:r>
        <w:rPr>
          <w:color w:val="000000"/>
          <w:sz w:val="28"/>
          <w:szCs w:val="28"/>
        </w:rPr>
        <w:t>го края</w:t>
      </w:r>
      <w:r w:rsidRPr="0061065D">
        <w:rPr>
          <w:color w:val="000000"/>
          <w:sz w:val="28"/>
          <w:szCs w:val="28"/>
        </w:rPr>
        <w:t>, принимающих участие – 10.</w:t>
      </w:r>
    </w:p>
    <w:p w:rsidR="00F15C50" w:rsidRPr="0061065D" w:rsidRDefault="00F15C50" w:rsidP="00F15C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>По результатам бизнес-миссии были заключены два трехсторонних соглашения: между НКО «Южная Гильдия пекарей, кондитеров, индустрия гостеприимства» и компаниями «</w:t>
      </w:r>
      <w:proofErr w:type="spellStart"/>
      <w:r w:rsidRPr="0061065D">
        <w:rPr>
          <w:color w:val="000000"/>
          <w:sz w:val="28"/>
          <w:szCs w:val="28"/>
        </w:rPr>
        <w:t>Амбио</w:t>
      </w:r>
      <w:proofErr w:type="spellEnd"/>
      <w:r w:rsidRPr="0061065D">
        <w:rPr>
          <w:color w:val="000000"/>
          <w:sz w:val="28"/>
          <w:szCs w:val="28"/>
        </w:rPr>
        <w:t>» и «</w:t>
      </w:r>
      <w:proofErr w:type="spellStart"/>
      <w:r w:rsidRPr="0061065D">
        <w:rPr>
          <w:color w:val="000000"/>
          <w:sz w:val="28"/>
          <w:szCs w:val="28"/>
        </w:rPr>
        <w:t>Токсон</w:t>
      </w:r>
      <w:proofErr w:type="spellEnd"/>
      <w:r w:rsidRPr="0061065D">
        <w:rPr>
          <w:color w:val="000000"/>
          <w:sz w:val="28"/>
          <w:szCs w:val="28"/>
        </w:rPr>
        <w:t>», Италия, направленное на реализацию основных направлений в сфере хлебопечения для субъектов малого и среднего предпринимательства и внедрение инноваций, с целью выхода на международные рынки и между НКО «Южная гильдия пекарей, кондитеров, индустрия гостеприимства», Ассоциацией «Познаем Евразию» и «Веронские ярмарки», Италия, об организации и проведении Российско-Итальянского форума на территории края.</w:t>
      </w:r>
    </w:p>
    <w:p w:rsidR="00F15C50" w:rsidRDefault="00F15C50" w:rsidP="00F15C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 xml:space="preserve">По итогам бизнес-миссии подписано 2 экспортных контракта на общую сумму 170 000 евро между компаниями ЗАО </w:t>
      </w:r>
      <w:r>
        <w:rPr>
          <w:color w:val="000000"/>
          <w:sz w:val="28"/>
          <w:szCs w:val="28"/>
        </w:rPr>
        <w:t>«</w:t>
      </w:r>
      <w:r w:rsidRPr="0061065D">
        <w:rPr>
          <w:color w:val="000000"/>
          <w:sz w:val="28"/>
          <w:szCs w:val="28"/>
        </w:rPr>
        <w:t>Модуль</w:t>
      </w:r>
      <w:r>
        <w:rPr>
          <w:color w:val="000000"/>
          <w:sz w:val="28"/>
          <w:szCs w:val="28"/>
        </w:rPr>
        <w:t>»</w:t>
      </w:r>
      <w:r w:rsidRPr="0061065D">
        <w:rPr>
          <w:color w:val="000000"/>
          <w:sz w:val="28"/>
          <w:szCs w:val="28"/>
        </w:rPr>
        <w:t xml:space="preserve"> и МДС ЛТД, Афины, Греция и компаниями ООО агрофирма </w:t>
      </w:r>
      <w:r>
        <w:rPr>
          <w:color w:val="000000"/>
          <w:sz w:val="28"/>
          <w:szCs w:val="28"/>
        </w:rPr>
        <w:t>«</w:t>
      </w:r>
      <w:proofErr w:type="gramStart"/>
      <w:r w:rsidRPr="0061065D">
        <w:rPr>
          <w:color w:val="000000"/>
          <w:sz w:val="28"/>
          <w:szCs w:val="28"/>
        </w:rPr>
        <w:t>Ново-Троицкая</w:t>
      </w:r>
      <w:proofErr w:type="gramEnd"/>
      <w:r>
        <w:rPr>
          <w:color w:val="000000"/>
          <w:sz w:val="28"/>
          <w:szCs w:val="28"/>
        </w:rPr>
        <w:t>»</w:t>
      </w:r>
      <w:r w:rsidRPr="0061065D">
        <w:rPr>
          <w:color w:val="000000"/>
          <w:sz w:val="28"/>
          <w:szCs w:val="28"/>
        </w:rPr>
        <w:t xml:space="preserve"> и МДС ЛТД, Афины, Греция.</w:t>
      </w:r>
    </w:p>
    <w:p w:rsidR="00F15C50" w:rsidRPr="00B022D5" w:rsidRDefault="00F15C50" w:rsidP="00F15C5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 xml:space="preserve">Бизнес-миссия </w:t>
      </w:r>
      <w:r>
        <w:rPr>
          <w:color w:val="000000"/>
          <w:sz w:val="28"/>
          <w:szCs w:val="28"/>
        </w:rPr>
        <w:t>в Индию</w:t>
      </w:r>
      <w:r w:rsidRPr="0061065D">
        <w:rPr>
          <w:color w:val="000000"/>
          <w:sz w:val="28"/>
          <w:szCs w:val="28"/>
        </w:rPr>
        <w:t xml:space="preserve">, г. </w:t>
      </w:r>
      <w:r>
        <w:rPr>
          <w:color w:val="000000"/>
          <w:sz w:val="28"/>
          <w:szCs w:val="28"/>
        </w:rPr>
        <w:t xml:space="preserve">Нью-Дели с участием в </w:t>
      </w:r>
      <w:r w:rsidRPr="00B022D5">
        <w:rPr>
          <w:color w:val="000000"/>
          <w:sz w:val="28"/>
          <w:szCs w:val="28"/>
        </w:rPr>
        <w:t>3-</w:t>
      </w:r>
      <w:r>
        <w:rPr>
          <w:color w:val="000000"/>
          <w:sz w:val="28"/>
          <w:szCs w:val="28"/>
        </w:rPr>
        <w:t>й</w:t>
      </w:r>
      <w:r w:rsidRPr="00B022D5">
        <w:rPr>
          <w:color w:val="000000"/>
          <w:sz w:val="28"/>
          <w:szCs w:val="28"/>
        </w:rPr>
        <w:t xml:space="preserve"> Международн</w:t>
      </w:r>
      <w:r>
        <w:rPr>
          <w:color w:val="000000"/>
          <w:sz w:val="28"/>
          <w:szCs w:val="28"/>
        </w:rPr>
        <w:t>ой</w:t>
      </w:r>
      <w:r w:rsidRPr="00B022D5">
        <w:rPr>
          <w:color w:val="000000"/>
          <w:sz w:val="28"/>
          <w:szCs w:val="28"/>
        </w:rPr>
        <w:t xml:space="preserve"> выставк</w:t>
      </w:r>
      <w:r>
        <w:rPr>
          <w:color w:val="000000"/>
          <w:sz w:val="28"/>
          <w:szCs w:val="28"/>
        </w:rPr>
        <w:t>е</w:t>
      </w:r>
      <w:r w:rsidRPr="00B022D5">
        <w:rPr>
          <w:color w:val="000000"/>
          <w:sz w:val="28"/>
          <w:szCs w:val="28"/>
        </w:rPr>
        <w:t xml:space="preserve"> продуктов питания, напитков, оборудования и технологий </w:t>
      </w:r>
      <w:proofErr w:type="spellStart"/>
      <w:r w:rsidRPr="00B022D5">
        <w:rPr>
          <w:color w:val="000000"/>
          <w:sz w:val="28"/>
          <w:szCs w:val="28"/>
        </w:rPr>
        <w:t>Файн</w:t>
      </w:r>
      <w:proofErr w:type="spellEnd"/>
      <w:r w:rsidRPr="00B022D5">
        <w:rPr>
          <w:color w:val="000000"/>
          <w:sz w:val="28"/>
          <w:szCs w:val="28"/>
        </w:rPr>
        <w:t xml:space="preserve"> </w:t>
      </w:r>
      <w:proofErr w:type="spellStart"/>
      <w:r w:rsidRPr="00B022D5">
        <w:rPr>
          <w:color w:val="000000"/>
          <w:sz w:val="28"/>
          <w:szCs w:val="28"/>
        </w:rPr>
        <w:t>Фуд</w:t>
      </w:r>
      <w:proofErr w:type="spellEnd"/>
      <w:r w:rsidRPr="00B022D5">
        <w:rPr>
          <w:color w:val="000000"/>
          <w:sz w:val="28"/>
          <w:szCs w:val="28"/>
        </w:rPr>
        <w:t xml:space="preserve"> Индия</w:t>
      </w:r>
      <w:r>
        <w:rPr>
          <w:color w:val="000000"/>
          <w:sz w:val="28"/>
          <w:szCs w:val="28"/>
        </w:rPr>
        <w:t xml:space="preserve"> -</w:t>
      </w:r>
      <w:r w:rsidRPr="0061065D">
        <w:rPr>
          <w:color w:val="000000"/>
          <w:sz w:val="28"/>
          <w:szCs w:val="28"/>
        </w:rPr>
        <w:t xml:space="preserve"> 11-1</w:t>
      </w:r>
      <w:r>
        <w:rPr>
          <w:color w:val="000000"/>
          <w:sz w:val="28"/>
          <w:szCs w:val="28"/>
        </w:rPr>
        <w:t>3</w:t>
      </w:r>
      <w:r w:rsidRPr="006106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61065D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3</w:t>
      </w:r>
      <w:r w:rsidRPr="0061065D">
        <w:rPr>
          <w:color w:val="000000"/>
          <w:sz w:val="28"/>
          <w:szCs w:val="28"/>
        </w:rPr>
        <w:t xml:space="preserve"> год: Количество </w:t>
      </w:r>
      <w:r>
        <w:rPr>
          <w:color w:val="000000"/>
          <w:sz w:val="28"/>
          <w:szCs w:val="28"/>
        </w:rPr>
        <w:t>участников – 5</w:t>
      </w:r>
      <w:r w:rsidRPr="006106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Организована одна экспортная поставка образцов продуктов питания.</w:t>
      </w:r>
    </w:p>
    <w:p w:rsidR="00F15C50" w:rsidRDefault="00F15C50" w:rsidP="00F15C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отчетный период были проведены 2 </w:t>
      </w:r>
      <w:proofErr w:type="spellStart"/>
      <w:r>
        <w:rPr>
          <w:color w:val="000000"/>
          <w:sz w:val="28"/>
          <w:szCs w:val="28"/>
        </w:rPr>
        <w:t>промоутерских</w:t>
      </w:r>
      <w:proofErr w:type="spellEnd"/>
      <w:r>
        <w:rPr>
          <w:color w:val="000000"/>
          <w:sz w:val="28"/>
          <w:szCs w:val="28"/>
        </w:rPr>
        <w:t xml:space="preserve"> мероприятия на территории Российской Федерации, в которых принимало участие 16 СМСП:</w:t>
      </w:r>
    </w:p>
    <w:p w:rsidR="00F15C50" w:rsidRPr="00B37080" w:rsidRDefault="00F15C50" w:rsidP="00F15C5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913A5E">
        <w:rPr>
          <w:color w:val="000000"/>
          <w:sz w:val="28"/>
          <w:szCs w:val="28"/>
        </w:rPr>
        <w:t xml:space="preserve">Московский международный форум инновационного развития </w:t>
      </w:r>
      <w:r>
        <w:rPr>
          <w:color w:val="000000"/>
          <w:sz w:val="28"/>
          <w:szCs w:val="28"/>
        </w:rPr>
        <w:t>«</w:t>
      </w:r>
      <w:r w:rsidRPr="00913A5E">
        <w:rPr>
          <w:color w:val="000000"/>
          <w:sz w:val="28"/>
          <w:szCs w:val="28"/>
        </w:rPr>
        <w:t>Открытые инновации</w:t>
      </w:r>
      <w:r>
        <w:rPr>
          <w:color w:val="000000"/>
          <w:sz w:val="28"/>
          <w:szCs w:val="28"/>
        </w:rPr>
        <w:t xml:space="preserve">» - </w:t>
      </w:r>
      <w:r w:rsidRPr="00913A5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 октября – </w:t>
      </w:r>
      <w:r w:rsidRPr="00913A5E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ноября</w:t>
      </w:r>
      <w:r w:rsidRPr="00913A5E">
        <w:rPr>
          <w:color w:val="000000"/>
          <w:sz w:val="28"/>
          <w:szCs w:val="28"/>
        </w:rPr>
        <w:t xml:space="preserve"> 2013 г. </w:t>
      </w:r>
      <w:r w:rsidRPr="0061065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61065D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 xml:space="preserve">участников </w:t>
      </w:r>
      <w:r w:rsidRPr="0061065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8.</w:t>
      </w:r>
    </w:p>
    <w:p w:rsidR="00F15C50" w:rsidRDefault="00F15C50" w:rsidP="00F15C5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41-я международная выставка-ярмарка «</w:t>
      </w:r>
      <w:proofErr w:type="spellStart"/>
      <w:r>
        <w:rPr>
          <w:color w:val="000000"/>
          <w:sz w:val="28"/>
          <w:szCs w:val="28"/>
        </w:rPr>
        <w:t>Текстильпром</w:t>
      </w:r>
      <w:proofErr w:type="spellEnd"/>
      <w:r>
        <w:rPr>
          <w:color w:val="000000"/>
          <w:sz w:val="28"/>
          <w:szCs w:val="28"/>
        </w:rPr>
        <w:t xml:space="preserve">». </w:t>
      </w:r>
      <w:r w:rsidRPr="0061065D">
        <w:rPr>
          <w:color w:val="000000"/>
          <w:sz w:val="28"/>
          <w:szCs w:val="28"/>
        </w:rPr>
        <w:t xml:space="preserve">Количество </w:t>
      </w:r>
      <w:r>
        <w:rPr>
          <w:color w:val="000000"/>
          <w:sz w:val="28"/>
          <w:szCs w:val="28"/>
        </w:rPr>
        <w:t xml:space="preserve">участников </w:t>
      </w:r>
      <w:r w:rsidRPr="0061065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8.</w:t>
      </w:r>
    </w:p>
    <w:p w:rsidR="00F15C50" w:rsidRPr="0061065D" w:rsidRDefault="00F15C50" w:rsidP="00F15C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lastRenderedPageBreak/>
        <w:t xml:space="preserve">Центр осуществляет предпринимательскую деятельность. Так в 2013 году по итогам запроса котировок и открытых аукционов в электронной форме заключил следующие контракты на: </w:t>
      </w:r>
    </w:p>
    <w:p w:rsidR="00F15C50" w:rsidRDefault="00F15C50" w:rsidP="00F15C5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 xml:space="preserve">оказание услуг по транспортному обслуживанию грузов по маршруту Ставрополь-Москва-Берлин-Ставрополь, </w:t>
      </w:r>
    </w:p>
    <w:p w:rsidR="00F15C50" w:rsidRDefault="00F15C50" w:rsidP="00F15C5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 xml:space="preserve">оказание услуг по обработке документов для таможенного оформления выставочных грузов (300 позиций), </w:t>
      </w:r>
    </w:p>
    <w:p w:rsidR="00F15C50" w:rsidRPr="0061065D" w:rsidRDefault="00F15C50" w:rsidP="00F15C50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 xml:space="preserve">оказание возмездных услуг между ООО «Жива» и иностранным контрагентом по составлению внешнеторгового контракта. </w:t>
      </w:r>
    </w:p>
    <w:p w:rsidR="00F15C50" w:rsidRPr="0061065D" w:rsidRDefault="00F15C50" w:rsidP="00F15C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 xml:space="preserve">Общая прибыль от коммерческой деятельности </w:t>
      </w:r>
      <w:r>
        <w:rPr>
          <w:color w:val="000000"/>
          <w:sz w:val="28"/>
          <w:szCs w:val="28"/>
        </w:rPr>
        <w:t>Ц</w:t>
      </w:r>
      <w:r w:rsidRPr="0061065D">
        <w:rPr>
          <w:color w:val="000000"/>
          <w:sz w:val="28"/>
          <w:szCs w:val="28"/>
        </w:rPr>
        <w:t xml:space="preserve">ентра за 2013 год составила 421,66 тыс. руб. </w:t>
      </w:r>
    </w:p>
    <w:p w:rsidR="00F15C50" w:rsidRPr="0061065D" w:rsidRDefault="00F15C50" w:rsidP="00F15C5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61065D">
        <w:rPr>
          <w:color w:val="000000"/>
          <w:sz w:val="28"/>
          <w:szCs w:val="28"/>
        </w:rPr>
        <w:t>Разработан и выпущен каталог предприятий-экспортеров Ставропольского края на русско-английском языках.</w:t>
      </w:r>
    </w:p>
    <w:p w:rsidR="00F15C50" w:rsidRDefault="00F15C50" w:rsidP="00F15C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общей сложности за счет привлекаемых средств Центром была оказана поддержка более 1500 субъектов малого и среднего предпринимательства Ставропольского края. </w:t>
      </w:r>
    </w:p>
    <w:p w:rsidR="00B86332" w:rsidRDefault="00B86332" w:rsidP="005E7232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B86332" w:rsidRDefault="00B86332" w:rsidP="005E7232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p w:rsidR="00B86332" w:rsidRPr="0061065D" w:rsidRDefault="00B86332" w:rsidP="005E7232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</w:p>
    <w:sectPr w:rsidR="00B86332" w:rsidRPr="0061065D" w:rsidSect="00EF3E30">
      <w:headerReference w:type="even" r:id="rId7"/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2DE" w:rsidRDefault="007E02DE">
      <w:r>
        <w:separator/>
      </w:r>
    </w:p>
  </w:endnote>
  <w:endnote w:type="continuationSeparator" w:id="0">
    <w:p w:rsidR="007E02DE" w:rsidRDefault="007E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2DE" w:rsidRDefault="007E02DE">
      <w:r>
        <w:separator/>
      </w:r>
    </w:p>
  </w:footnote>
  <w:footnote w:type="continuationSeparator" w:id="0">
    <w:p w:rsidR="007E02DE" w:rsidRDefault="007E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5" w:rsidRDefault="00460AF5" w:rsidP="008132A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0AF5" w:rsidRDefault="00460AF5" w:rsidP="0053070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AF5" w:rsidRPr="00530705" w:rsidRDefault="00460AF5" w:rsidP="008132AA">
    <w:pPr>
      <w:pStyle w:val="a6"/>
      <w:framePr w:wrap="around" w:vAnchor="text" w:hAnchor="margin" w:xAlign="right" w:y="1"/>
      <w:rPr>
        <w:rStyle w:val="a7"/>
        <w:sz w:val="28"/>
        <w:szCs w:val="28"/>
      </w:rPr>
    </w:pPr>
  </w:p>
  <w:p w:rsidR="00460AF5" w:rsidRDefault="00460AF5" w:rsidP="0053070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8F09C7"/>
    <w:multiLevelType w:val="hybridMultilevel"/>
    <w:tmpl w:val="59E653F2"/>
    <w:lvl w:ilvl="0" w:tplc="22E2A22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B0766F4"/>
    <w:multiLevelType w:val="hybridMultilevel"/>
    <w:tmpl w:val="BB565310"/>
    <w:lvl w:ilvl="0" w:tplc="C58AE178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F3A6D92"/>
    <w:multiLevelType w:val="hybridMultilevel"/>
    <w:tmpl w:val="7B32A2F0"/>
    <w:lvl w:ilvl="0" w:tplc="C58AE17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065C9E"/>
    <w:multiLevelType w:val="hybridMultilevel"/>
    <w:tmpl w:val="6C4E533C"/>
    <w:lvl w:ilvl="0" w:tplc="C58AE17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C5412F"/>
    <w:multiLevelType w:val="hybridMultilevel"/>
    <w:tmpl w:val="6CFC7CD2"/>
    <w:lvl w:ilvl="0" w:tplc="407AD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5B031B"/>
    <w:multiLevelType w:val="hybridMultilevel"/>
    <w:tmpl w:val="ABC2D130"/>
    <w:lvl w:ilvl="0" w:tplc="47445912">
      <w:start w:val="1"/>
      <w:numFmt w:val="bullet"/>
      <w:lvlText w:val="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6F0CA1"/>
    <w:multiLevelType w:val="hybridMultilevel"/>
    <w:tmpl w:val="4FBA2954"/>
    <w:lvl w:ilvl="0" w:tplc="F836BF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F0"/>
    <w:rsid w:val="00003EE6"/>
    <w:rsid w:val="00034EFF"/>
    <w:rsid w:val="000443F2"/>
    <w:rsid w:val="00055F24"/>
    <w:rsid w:val="00091933"/>
    <w:rsid w:val="000A17AA"/>
    <w:rsid w:val="000A6EEE"/>
    <w:rsid w:val="000F4624"/>
    <w:rsid w:val="001251C0"/>
    <w:rsid w:val="00165630"/>
    <w:rsid w:val="00166D1F"/>
    <w:rsid w:val="001710D9"/>
    <w:rsid w:val="001975FC"/>
    <w:rsid w:val="001A7AA5"/>
    <w:rsid w:val="001B7829"/>
    <w:rsid w:val="001C3945"/>
    <w:rsid w:val="001C5AB4"/>
    <w:rsid w:val="001D2F1E"/>
    <w:rsid w:val="0021032F"/>
    <w:rsid w:val="00212DE9"/>
    <w:rsid w:val="00225CDF"/>
    <w:rsid w:val="002367B3"/>
    <w:rsid w:val="0026124F"/>
    <w:rsid w:val="00266880"/>
    <w:rsid w:val="00273DFB"/>
    <w:rsid w:val="00277BF1"/>
    <w:rsid w:val="00290480"/>
    <w:rsid w:val="00334BB3"/>
    <w:rsid w:val="00355AE7"/>
    <w:rsid w:val="003818E2"/>
    <w:rsid w:val="003A7D65"/>
    <w:rsid w:val="003C14F3"/>
    <w:rsid w:val="003E760D"/>
    <w:rsid w:val="00460AF5"/>
    <w:rsid w:val="00467DBA"/>
    <w:rsid w:val="004804EC"/>
    <w:rsid w:val="004C1A02"/>
    <w:rsid w:val="004C4307"/>
    <w:rsid w:val="004D425E"/>
    <w:rsid w:val="00530705"/>
    <w:rsid w:val="005640EB"/>
    <w:rsid w:val="00566B00"/>
    <w:rsid w:val="005714E7"/>
    <w:rsid w:val="00597FC2"/>
    <w:rsid w:val="005A2511"/>
    <w:rsid w:val="005B550E"/>
    <w:rsid w:val="005E5C7C"/>
    <w:rsid w:val="005E6239"/>
    <w:rsid w:val="005E7232"/>
    <w:rsid w:val="0061065D"/>
    <w:rsid w:val="00611FD3"/>
    <w:rsid w:val="0064410D"/>
    <w:rsid w:val="00664FD6"/>
    <w:rsid w:val="006752C9"/>
    <w:rsid w:val="006A5D1A"/>
    <w:rsid w:val="006B4EC0"/>
    <w:rsid w:val="00735E08"/>
    <w:rsid w:val="007631C2"/>
    <w:rsid w:val="0077561D"/>
    <w:rsid w:val="007C5D79"/>
    <w:rsid w:val="007E02DE"/>
    <w:rsid w:val="008132AA"/>
    <w:rsid w:val="00850A15"/>
    <w:rsid w:val="00863963"/>
    <w:rsid w:val="00877761"/>
    <w:rsid w:val="00885B05"/>
    <w:rsid w:val="008F1672"/>
    <w:rsid w:val="00913A5E"/>
    <w:rsid w:val="0091736C"/>
    <w:rsid w:val="00937265"/>
    <w:rsid w:val="009807F1"/>
    <w:rsid w:val="009D7B35"/>
    <w:rsid w:val="00A5214C"/>
    <w:rsid w:val="00A52552"/>
    <w:rsid w:val="00A963D1"/>
    <w:rsid w:val="00A96C7A"/>
    <w:rsid w:val="00B017BC"/>
    <w:rsid w:val="00B022D5"/>
    <w:rsid w:val="00B37080"/>
    <w:rsid w:val="00B37E58"/>
    <w:rsid w:val="00B569C7"/>
    <w:rsid w:val="00B86332"/>
    <w:rsid w:val="00BA1069"/>
    <w:rsid w:val="00BE2ABE"/>
    <w:rsid w:val="00BE46E6"/>
    <w:rsid w:val="00BF0995"/>
    <w:rsid w:val="00C16195"/>
    <w:rsid w:val="00C541E1"/>
    <w:rsid w:val="00C63E54"/>
    <w:rsid w:val="00C8403A"/>
    <w:rsid w:val="00C86672"/>
    <w:rsid w:val="00C96B37"/>
    <w:rsid w:val="00D04A28"/>
    <w:rsid w:val="00D55BE5"/>
    <w:rsid w:val="00D63DF0"/>
    <w:rsid w:val="00D903E3"/>
    <w:rsid w:val="00DC7BA1"/>
    <w:rsid w:val="00DD45EC"/>
    <w:rsid w:val="00DE03B3"/>
    <w:rsid w:val="00DF71F5"/>
    <w:rsid w:val="00E052F1"/>
    <w:rsid w:val="00E421CB"/>
    <w:rsid w:val="00E95792"/>
    <w:rsid w:val="00EA45DE"/>
    <w:rsid w:val="00EC3E67"/>
    <w:rsid w:val="00EF3E30"/>
    <w:rsid w:val="00F15C50"/>
    <w:rsid w:val="00F22017"/>
    <w:rsid w:val="00F51B4C"/>
    <w:rsid w:val="00F67667"/>
    <w:rsid w:val="00FC293D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097C0E-19B3-4228-8E24-0DA717AA7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D2F1E"/>
    <w:rPr>
      <w:lang w:bidi="ar-SA"/>
    </w:rPr>
  </w:style>
  <w:style w:type="paragraph" w:styleId="a4">
    <w:name w:val="Body Text"/>
    <w:basedOn w:val="a"/>
    <w:link w:val="a3"/>
    <w:rsid w:val="001D2F1E"/>
    <w:pPr>
      <w:shd w:val="clear" w:color="auto" w:fill="FFFFFF"/>
      <w:spacing w:line="384" w:lineRule="exact"/>
      <w:jc w:val="both"/>
    </w:pPr>
    <w:rPr>
      <w:sz w:val="20"/>
      <w:szCs w:val="20"/>
    </w:rPr>
  </w:style>
  <w:style w:type="paragraph" w:styleId="a5">
    <w:name w:val="Normal (Web)"/>
    <w:basedOn w:val="a"/>
    <w:rsid w:val="001D2F1E"/>
    <w:pPr>
      <w:spacing w:before="100" w:beforeAutospacing="1" w:after="100" w:afterAutospacing="1"/>
    </w:pPr>
  </w:style>
  <w:style w:type="character" w:customStyle="1" w:styleId="9">
    <w:name w:val="Основной текст + 9"/>
    <w:aliases w:val="5 pt"/>
    <w:rsid w:val="001D2F1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">
    <w:name w:val="Основной текст + 12"/>
    <w:aliases w:val="5 pt5,Масштаб 80%"/>
    <w:rsid w:val="001D2F1E"/>
    <w:rPr>
      <w:rFonts w:ascii="Times New Roman" w:hAnsi="Times New Roman" w:cs="Times New Roman"/>
      <w:spacing w:val="0"/>
      <w:w w:val="80"/>
      <w:sz w:val="25"/>
      <w:szCs w:val="25"/>
      <w:lang w:bidi="ar-SA"/>
    </w:rPr>
  </w:style>
  <w:style w:type="character" w:customStyle="1" w:styleId="93">
    <w:name w:val="Основной текст + 93"/>
    <w:aliases w:val="5 pt4"/>
    <w:rsid w:val="001D2F1E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ConsPlusCell">
    <w:name w:val="ConsPlusCell"/>
    <w:rsid w:val="005714E7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rsid w:val="0053070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0705"/>
  </w:style>
  <w:style w:type="paragraph" w:styleId="a8">
    <w:name w:val="footer"/>
    <w:basedOn w:val="a"/>
    <w:rsid w:val="00530705"/>
    <w:pPr>
      <w:tabs>
        <w:tab w:val="center" w:pos="4677"/>
        <w:tab w:val="right" w:pos="9355"/>
      </w:tabs>
    </w:pPr>
  </w:style>
  <w:style w:type="character" w:customStyle="1" w:styleId="2">
    <w:name w:val="Основной текст (2)_"/>
    <w:link w:val="20"/>
    <w:rsid w:val="00DD45EC"/>
    <w:rPr>
      <w:sz w:val="21"/>
      <w:szCs w:val="21"/>
      <w:lang w:bidi="ar-SA"/>
    </w:rPr>
  </w:style>
  <w:style w:type="paragraph" w:customStyle="1" w:styleId="20">
    <w:name w:val="Основной текст (2)"/>
    <w:basedOn w:val="a"/>
    <w:link w:val="2"/>
    <w:rsid w:val="00DD45EC"/>
    <w:pPr>
      <w:shd w:val="clear" w:color="auto" w:fill="FFFFFF"/>
      <w:spacing w:line="384" w:lineRule="exact"/>
      <w:ind w:firstLine="620"/>
      <w:jc w:val="both"/>
    </w:pPr>
    <w:rPr>
      <w:sz w:val="21"/>
      <w:szCs w:val="21"/>
    </w:rPr>
  </w:style>
  <w:style w:type="paragraph" w:customStyle="1" w:styleId="1">
    <w:name w:val="Абзац списка1"/>
    <w:basedOn w:val="a"/>
    <w:rsid w:val="001710D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521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A5214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sid w:val="00467DBA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266880"/>
    <w:pPr>
      <w:ind w:left="720"/>
      <w:contextualSpacing/>
    </w:pPr>
  </w:style>
  <w:style w:type="table" w:styleId="ad">
    <w:name w:val="Table Grid"/>
    <w:basedOn w:val="a1"/>
    <w:uiPriority w:val="59"/>
    <w:rsid w:val="00D55B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stavinvest</dc:creator>
  <cp:lastModifiedBy>Пользователь Windows</cp:lastModifiedBy>
  <cp:revision>7</cp:revision>
  <cp:lastPrinted>2014-06-17T13:40:00Z</cp:lastPrinted>
  <dcterms:created xsi:type="dcterms:W3CDTF">2014-06-19T13:41:00Z</dcterms:created>
  <dcterms:modified xsi:type="dcterms:W3CDTF">2018-11-19T14:54:00Z</dcterms:modified>
</cp:coreProperties>
</file>