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7E8E" w14:textId="5B104C70" w:rsidR="00D10360" w:rsidRPr="00735D79" w:rsidRDefault="00072F5A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3382FAD8" w14:textId="24337960" w:rsidR="00072F5A" w:rsidRDefault="00D10360" w:rsidP="000F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 деятельности Центра координации поддержки экспортно ориентированных субъектов малого и среднего предпринимательства </w:t>
      </w:r>
      <w:r w:rsidR="000F6056">
        <w:rPr>
          <w:rFonts w:ascii="Times New Roman" w:hAnsi="Times New Roman" w:cs="Times New Roman"/>
          <w:b/>
          <w:sz w:val="28"/>
          <w:szCs w:val="28"/>
        </w:rPr>
        <w:t xml:space="preserve">в Ставропольском крае </w:t>
      </w:r>
      <w:r w:rsidRPr="00735D79">
        <w:rPr>
          <w:rFonts w:ascii="Times New Roman" w:hAnsi="Times New Roman" w:cs="Times New Roman"/>
          <w:b/>
          <w:sz w:val="28"/>
          <w:szCs w:val="28"/>
        </w:rPr>
        <w:t>(Некоммерческ</w:t>
      </w:r>
      <w:r w:rsidR="00072F5A">
        <w:rPr>
          <w:rFonts w:ascii="Times New Roman" w:hAnsi="Times New Roman" w:cs="Times New Roman"/>
          <w:b/>
          <w:sz w:val="28"/>
          <w:szCs w:val="28"/>
        </w:rPr>
        <w:t>ая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072F5A">
        <w:rPr>
          <w:rFonts w:ascii="Times New Roman" w:hAnsi="Times New Roman" w:cs="Times New Roman"/>
          <w:b/>
          <w:sz w:val="28"/>
          <w:szCs w:val="28"/>
        </w:rPr>
        <w:t>я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«Фонд поддержки </w:t>
      </w:r>
    </w:p>
    <w:p w14:paraId="4610696B" w14:textId="7EA8F9C5" w:rsidR="00072F5A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0C3FA8" w:rsidRPr="00735D79">
        <w:rPr>
          <w:rFonts w:ascii="Times New Roman" w:hAnsi="Times New Roman" w:cs="Times New Roman"/>
          <w:b/>
          <w:sz w:val="28"/>
          <w:szCs w:val="28"/>
        </w:rPr>
        <w:t xml:space="preserve"> в Ставропольском крае») </w:t>
      </w:r>
    </w:p>
    <w:p w14:paraId="070BCDE0" w14:textId="038F71A6" w:rsidR="00D10360" w:rsidRPr="00735D79" w:rsidRDefault="000C3FA8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144B6" w:rsidRPr="00735D79">
        <w:rPr>
          <w:rFonts w:ascii="Times New Roman" w:hAnsi="Times New Roman" w:cs="Times New Roman"/>
          <w:b/>
          <w:sz w:val="28"/>
          <w:szCs w:val="28"/>
        </w:rPr>
        <w:t>январь-</w:t>
      </w:r>
      <w:r w:rsidR="000B59EF">
        <w:rPr>
          <w:rFonts w:ascii="Times New Roman" w:hAnsi="Times New Roman" w:cs="Times New Roman"/>
          <w:b/>
          <w:sz w:val="28"/>
          <w:szCs w:val="28"/>
        </w:rPr>
        <w:t>декабрь</w:t>
      </w:r>
      <w:r w:rsidR="00A144B6" w:rsidRPr="0073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D79">
        <w:rPr>
          <w:rFonts w:ascii="Times New Roman" w:hAnsi="Times New Roman" w:cs="Times New Roman"/>
          <w:b/>
          <w:sz w:val="28"/>
          <w:szCs w:val="28"/>
        </w:rPr>
        <w:t>20</w:t>
      </w:r>
      <w:r w:rsidR="000C5F4B" w:rsidRPr="00735D79">
        <w:rPr>
          <w:rFonts w:ascii="Times New Roman" w:hAnsi="Times New Roman" w:cs="Times New Roman"/>
          <w:b/>
          <w:sz w:val="28"/>
          <w:szCs w:val="28"/>
        </w:rPr>
        <w:t>2</w:t>
      </w:r>
      <w:r w:rsidR="00612AE4">
        <w:rPr>
          <w:rFonts w:ascii="Times New Roman" w:hAnsi="Times New Roman" w:cs="Times New Roman"/>
          <w:b/>
          <w:sz w:val="28"/>
          <w:szCs w:val="28"/>
        </w:rPr>
        <w:t>1</w:t>
      </w:r>
      <w:r w:rsidR="00D10360" w:rsidRPr="00735D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6891" w:rsidRPr="00735D79">
        <w:rPr>
          <w:rFonts w:ascii="Times New Roman" w:hAnsi="Times New Roman" w:cs="Times New Roman"/>
          <w:b/>
          <w:sz w:val="28"/>
          <w:szCs w:val="28"/>
        </w:rPr>
        <w:t>а</w:t>
      </w:r>
    </w:p>
    <w:p w14:paraId="6AE5CABC" w14:textId="0A35016E" w:rsidR="00D10360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489E4" w14:textId="77777777" w:rsidR="00E049E1" w:rsidRDefault="00E049E1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F8FA0" w14:textId="23D08740" w:rsidR="00D10360" w:rsidRPr="00735D79" w:rsidRDefault="00D10360" w:rsidP="00503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Центр координации поддержки экспортно ориентированных субъектов малого и среднего предпринимательства 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5D79">
        <w:rPr>
          <w:rFonts w:ascii="Times New Roman" w:hAnsi="Times New Roman" w:cs="Times New Roman"/>
          <w:sz w:val="28"/>
          <w:szCs w:val="28"/>
        </w:rPr>
        <w:t>–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 Ц</w:t>
      </w:r>
      <w:r w:rsidR="00DB3AE1">
        <w:rPr>
          <w:rFonts w:ascii="Times New Roman" w:hAnsi="Times New Roman" w:cs="Times New Roman"/>
          <w:sz w:val="28"/>
          <w:szCs w:val="28"/>
        </w:rPr>
        <w:t>ентр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) </w:t>
      </w:r>
      <w:r w:rsidR="00735D7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72F5A">
        <w:rPr>
          <w:rFonts w:ascii="Times New Roman" w:hAnsi="Times New Roman" w:cs="Times New Roman"/>
          <w:sz w:val="28"/>
          <w:szCs w:val="28"/>
        </w:rPr>
        <w:br/>
      </w:r>
      <w:r w:rsidR="00612AE4">
        <w:rPr>
          <w:rFonts w:ascii="Times New Roman" w:hAnsi="Times New Roman" w:cs="Times New Roman"/>
          <w:sz w:val="28"/>
          <w:szCs w:val="28"/>
        </w:rPr>
        <w:t>30</w:t>
      </w:r>
      <w:r w:rsidR="00735D7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12AE4">
        <w:rPr>
          <w:rFonts w:ascii="Times New Roman" w:hAnsi="Times New Roman" w:cs="Times New Roman"/>
          <w:sz w:val="28"/>
          <w:szCs w:val="28"/>
        </w:rPr>
        <w:t>1</w:t>
      </w:r>
      <w:r w:rsidR="00735D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5D79">
        <w:rPr>
          <w:rFonts w:ascii="Times New Roman" w:hAnsi="Times New Roman" w:cs="Times New Roman"/>
          <w:sz w:val="28"/>
          <w:szCs w:val="28"/>
        </w:rPr>
        <w:t xml:space="preserve"> оказал поддержку </w:t>
      </w:r>
      <w:r w:rsidR="00612AE4">
        <w:rPr>
          <w:rFonts w:ascii="Times New Roman" w:hAnsi="Times New Roman" w:cs="Times New Roman"/>
          <w:b/>
          <w:bCs/>
          <w:sz w:val="28"/>
          <w:szCs w:val="28"/>
        </w:rPr>
        <w:t>510</w:t>
      </w:r>
      <w:r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21376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</w:t>
      </w:r>
      <w:r w:rsidR="00072F5A"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региона</w:t>
      </w:r>
      <w:r w:rsidR="00DB3AE1">
        <w:rPr>
          <w:rFonts w:ascii="Times New Roman" w:hAnsi="Times New Roman" w:cs="Times New Roman"/>
          <w:sz w:val="28"/>
          <w:szCs w:val="28"/>
        </w:rPr>
        <w:t xml:space="preserve"> (далее – субъекты МСП)</w:t>
      </w:r>
      <w:r w:rsidRPr="00735D79">
        <w:rPr>
          <w:rFonts w:ascii="Times New Roman" w:hAnsi="Times New Roman" w:cs="Times New Roman"/>
          <w:sz w:val="28"/>
          <w:szCs w:val="28"/>
        </w:rPr>
        <w:t>.</w:t>
      </w:r>
      <w:r w:rsidR="00A85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5B461" w14:textId="70F9461E" w:rsidR="00D10360" w:rsidRPr="00735D79" w:rsidRDefault="00503BFC" w:rsidP="00503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 отчетный период Центром оказано </w:t>
      </w:r>
      <w:r w:rsidR="00612AE4">
        <w:rPr>
          <w:rFonts w:ascii="Times New Roman" w:hAnsi="Times New Roman" w:cs="Times New Roman"/>
          <w:b/>
          <w:bCs/>
          <w:sz w:val="28"/>
          <w:szCs w:val="28"/>
        </w:rPr>
        <w:t>1321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503BFC">
        <w:rPr>
          <w:rFonts w:ascii="Times New Roman" w:hAnsi="Times New Roman" w:cs="Times New Roman"/>
          <w:sz w:val="28"/>
          <w:szCs w:val="28"/>
        </w:rPr>
        <w:t xml:space="preserve"> </w:t>
      </w:r>
      <w:r w:rsidRPr="00735D79">
        <w:rPr>
          <w:rFonts w:ascii="Times New Roman" w:hAnsi="Times New Roman" w:cs="Times New Roman"/>
          <w:sz w:val="28"/>
          <w:szCs w:val="28"/>
        </w:rPr>
        <w:t xml:space="preserve">для экспортно ориентированных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735D7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F69A3D" w14:textId="25D2BADB" w:rsidR="00E55391" w:rsidRDefault="00072F5A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3C55EF">
        <w:rPr>
          <w:rFonts w:ascii="Times New Roman" w:hAnsi="Times New Roman" w:cs="Times New Roman"/>
          <w:sz w:val="28"/>
          <w:szCs w:val="28"/>
        </w:rPr>
        <w:t xml:space="preserve">юридической и финансовой грамотности 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экспортно ориентированных субъектов </w:t>
      </w:r>
      <w:r w:rsidR="000F6056">
        <w:rPr>
          <w:rFonts w:ascii="Times New Roman" w:hAnsi="Times New Roman" w:cs="Times New Roman"/>
          <w:sz w:val="28"/>
          <w:szCs w:val="28"/>
        </w:rPr>
        <w:t xml:space="preserve">МСП </w:t>
      </w:r>
      <w:r w:rsidR="003C55EF">
        <w:rPr>
          <w:rFonts w:ascii="Times New Roman" w:hAnsi="Times New Roman" w:cs="Times New Roman"/>
          <w:sz w:val="28"/>
          <w:szCs w:val="28"/>
        </w:rPr>
        <w:t>п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о </w:t>
      </w:r>
      <w:r w:rsidR="003C55E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10360" w:rsidRPr="00735D79">
        <w:rPr>
          <w:rFonts w:ascii="Times New Roman" w:hAnsi="Times New Roman" w:cs="Times New Roman"/>
          <w:sz w:val="28"/>
          <w:szCs w:val="28"/>
        </w:rPr>
        <w:t>внешнеэкономической деятельности в 20</w:t>
      </w:r>
      <w:r w:rsidR="000C5F4B" w:rsidRPr="00735D79">
        <w:rPr>
          <w:rFonts w:ascii="Times New Roman" w:hAnsi="Times New Roman" w:cs="Times New Roman"/>
          <w:sz w:val="28"/>
          <w:szCs w:val="28"/>
        </w:rPr>
        <w:t>2</w:t>
      </w:r>
      <w:r w:rsidR="00107AF3">
        <w:rPr>
          <w:rFonts w:ascii="Times New Roman" w:hAnsi="Times New Roman" w:cs="Times New Roman"/>
          <w:sz w:val="28"/>
          <w:szCs w:val="28"/>
        </w:rPr>
        <w:t>1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о </w:t>
      </w:r>
      <w:r w:rsidR="000C3FA8" w:rsidRPr="003C55E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12A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845B2" w:rsidRPr="003C55E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мероприятий</w:t>
      </w:r>
      <w:r w:rsidR="00DB3AE1">
        <w:rPr>
          <w:rFonts w:ascii="Times New Roman" w:hAnsi="Times New Roman" w:cs="Times New Roman"/>
          <w:sz w:val="28"/>
          <w:szCs w:val="28"/>
        </w:rPr>
        <w:t>,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3C55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E55391">
        <w:rPr>
          <w:rFonts w:ascii="Times New Roman" w:hAnsi="Times New Roman" w:cs="Times New Roman"/>
          <w:sz w:val="28"/>
          <w:szCs w:val="28"/>
        </w:rPr>
        <w:t>:</w:t>
      </w:r>
    </w:p>
    <w:p w14:paraId="52F5E379" w14:textId="5571E9E9" w:rsidR="003845B2" w:rsidRPr="003C55EF" w:rsidRDefault="00072F5A" w:rsidP="000F605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5F">
        <w:rPr>
          <w:rFonts w:ascii="Times New Roman" w:hAnsi="Times New Roman" w:cs="Times New Roman"/>
          <w:b/>
          <w:bCs/>
          <w:sz w:val="28"/>
          <w:szCs w:val="28"/>
        </w:rPr>
        <w:t>11 семинаров</w:t>
      </w:r>
      <w:r w:rsidRPr="003C55EF">
        <w:rPr>
          <w:rFonts w:ascii="Times New Roman" w:hAnsi="Times New Roman" w:cs="Times New Roman"/>
          <w:sz w:val="28"/>
          <w:szCs w:val="28"/>
        </w:rPr>
        <w:t xml:space="preserve"> в рамках соглашения с </w:t>
      </w:r>
      <w:r w:rsidR="00E55391" w:rsidRPr="003C55EF">
        <w:rPr>
          <w:rFonts w:ascii="Times New Roman" w:hAnsi="Times New Roman" w:cs="Times New Roman"/>
          <w:sz w:val="28"/>
          <w:szCs w:val="28"/>
        </w:rPr>
        <w:t>АНО ДПО «Школа экспорта АО «Российский экспортный центр»</w:t>
      </w:r>
      <w:r w:rsidR="004C4A5F">
        <w:rPr>
          <w:rFonts w:ascii="Times New Roman" w:hAnsi="Times New Roman" w:cs="Times New Roman"/>
          <w:sz w:val="28"/>
          <w:szCs w:val="28"/>
        </w:rPr>
        <w:t xml:space="preserve"> по следующим темам</w:t>
      </w:r>
      <w:r w:rsidR="00E55391" w:rsidRPr="003C55EF">
        <w:rPr>
          <w:rFonts w:ascii="Times New Roman" w:hAnsi="Times New Roman" w:cs="Times New Roman"/>
          <w:sz w:val="28"/>
          <w:szCs w:val="28"/>
        </w:rPr>
        <w:t>:</w:t>
      </w:r>
    </w:p>
    <w:p w14:paraId="3E248AEC" w14:textId="6486D067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Основы экспортной деятельности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AF26424" w14:textId="521FEB26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Маркетинг как часть экспортного проекта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FF87BD6" w14:textId="1379DD73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Эффективная деловая коммуникация для экспортеров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AB3BAE0" w14:textId="0F80E22C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Правовые аспекты экспорта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3C150010" w14:textId="40370710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Финансовые инструменты экспорта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CB033BE" w14:textId="790FC753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Документационное сопровождение экспорта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EBDAFE7" w14:textId="6768B6AB" w:rsidR="000C3FA8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Таможенное регулирование экспорта;</w:t>
      </w:r>
    </w:p>
    <w:p w14:paraId="2E120D62" w14:textId="788580B9" w:rsidR="000C3FA8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Логистика для экспортеров;</w:t>
      </w:r>
    </w:p>
    <w:p w14:paraId="059821A0" w14:textId="3624F214" w:rsidR="000C3FA8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Возможности онлайн экспорта;</w:t>
      </w:r>
    </w:p>
    <w:p w14:paraId="384EB35E" w14:textId="22E286E7" w:rsidR="000C3FA8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Налоги в экспортной деятельности;</w:t>
      </w:r>
    </w:p>
    <w:p w14:paraId="3E43F87D" w14:textId="722D879A" w:rsidR="000C3FA8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Продукты Группы Российского экспортного центра</w:t>
      </w:r>
      <w:r w:rsidR="003C55E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99B0B13" w14:textId="28B9EC36" w:rsidR="00DB3AE1" w:rsidRPr="004C4A5F" w:rsidRDefault="0021376C" w:rsidP="004C4A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C4A5F">
        <w:rPr>
          <w:rFonts w:ascii="Times New Roman" w:hAnsi="Times New Roman" w:cs="Times New Roman"/>
          <w:sz w:val="28"/>
          <w:szCs w:val="28"/>
        </w:rPr>
        <w:t xml:space="preserve"> указанных выше образовательных </w:t>
      </w:r>
      <w:r w:rsidR="004C4A5F" w:rsidRPr="00735D79">
        <w:rPr>
          <w:rFonts w:ascii="Times New Roman" w:hAnsi="Times New Roman" w:cs="Times New Roman"/>
          <w:sz w:val="28"/>
          <w:szCs w:val="28"/>
        </w:rPr>
        <w:t>мероприятиях</w:t>
      </w:r>
      <w:r w:rsidR="004C4A5F">
        <w:rPr>
          <w:rFonts w:ascii="Times New Roman" w:hAnsi="Times New Roman" w:cs="Times New Roman"/>
          <w:sz w:val="28"/>
          <w:szCs w:val="28"/>
        </w:rPr>
        <w:t xml:space="preserve"> в течение текущего года </w:t>
      </w:r>
      <w:r w:rsidR="00DB3AE1" w:rsidRPr="00735D7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612AE4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DB3AE1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DB3AE1"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экспортно ориентированных субъектов </w:t>
      </w:r>
      <w:r w:rsidR="000F6056" w:rsidRPr="004C4A5F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DB3AE1" w:rsidRPr="00735D79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4C0F775D" w14:textId="72CB2AD6" w:rsidR="009438CC" w:rsidRPr="00DB3AE1" w:rsidRDefault="00DB3AE1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12A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Центром проведено </w:t>
      </w:r>
      <w:r w:rsidR="00612A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38CC"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  <w:r w:rsidR="009438CC" w:rsidRPr="00DB3AE1">
        <w:rPr>
          <w:rFonts w:ascii="Times New Roman" w:hAnsi="Times New Roman" w:cs="Times New Roman"/>
          <w:sz w:val="28"/>
          <w:szCs w:val="28"/>
        </w:rPr>
        <w:t xml:space="preserve"> </w:t>
      </w:r>
      <w:r w:rsidR="0021376C" w:rsidRPr="0021376C">
        <w:rPr>
          <w:rFonts w:ascii="Times New Roman" w:hAnsi="Times New Roman" w:cs="Times New Roman"/>
          <w:b/>
          <w:bCs/>
          <w:sz w:val="28"/>
          <w:szCs w:val="28"/>
        </w:rPr>
        <w:t>в рамках популяризации образа экспортера и деятельности центра поддержки экспорта</w:t>
      </w:r>
      <w:r w:rsidR="00213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612AE4" w:rsidRPr="008E64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E648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056" w:rsidRPr="004C4A5F">
        <w:rPr>
          <w:rFonts w:ascii="Times New Roman" w:hAnsi="Times New Roman" w:cs="Times New Roman"/>
          <w:b/>
          <w:bCs/>
          <w:sz w:val="28"/>
          <w:szCs w:val="28"/>
        </w:rPr>
        <w:t>субъектов МСП</w:t>
      </w:r>
      <w:r w:rsidR="0021376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1376C" w:rsidRPr="0021376C">
        <w:rPr>
          <w:rFonts w:ascii="Times New Roman" w:hAnsi="Times New Roman" w:cs="Times New Roman"/>
          <w:sz w:val="28"/>
          <w:szCs w:val="28"/>
        </w:rPr>
        <w:t>а именно</w:t>
      </w:r>
      <w:r w:rsidR="009438CC" w:rsidRPr="0021376C">
        <w:rPr>
          <w:rFonts w:ascii="Times New Roman" w:hAnsi="Times New Roman" w:cs="Times New Roman"/>
          <w:sz w:val="28"/>
          <w:szCs w:val="28"/>
        </w:rPr>
        <w:t>:</w:t>
      </w:r>
    </w:p>
    <w:p w14:paraId="5B800849" w14:textId="5D3FCD98" w:rsidR="00DB3AE1" w:rsidRPr="004C4A5F" w:rsidRDefault="000F6056" w:rsidP="000F605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4A5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8949AE" w:rsidRPr="004C4A5F">
        <w:rPr>
          <w:rFonts w:ascii="Times New Roman" w:hAnsi="Times New Roman" w:cs="Times New Roman"/>
          <w:i/>
          <w:iCs/>
          <w:sz w:val="28"/>
          <w:szCs w:val="28"/>
        </w:rPr>
        <w:t xml:space="preserve">жегодный региональный конкурс </w:t>
      </w:r>
      <w:r w:rsidR="008949AE" w:rsidRPr="002137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«Экспортер года».</w:t>
      </w:r>
    </w:p>
    <w:p w14:paraId="6CE484A3" w14:textId="707D906F" w:rsidR="0081136F" w:rsidRPr="0081136F" w:rsidRDefault="0081136F" w:rsidP="00811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Победителями и лауреатами по итогам 2020 года стали следующие компании Ставропольского края:</w:t>
      </w:r>
    </w:p>
    <w:p w14:paraId="700A0C15" w14:textId="4C5B7D58" w:rsidR="0081136F" w:rsidRPr="0081136F" w:rsidRDefault="0081136F" w:rsidP="0081136F">
      <w:pPr>
        <w:spacing w:after="0" w:line="216" w:lineRule="auto"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«Экспортёр года в сфере промышленности»</w:t>
      </w:r>
    </w:p>
    <w:p w14:paraId="4C7E70D2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14:paraId="29BB1769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«Баумак-Техно»</w:t>
      </w:r>
    </w:p>
    <w:p w14:paraId="097DD8EF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14:paraId="3BF80EBC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«УЗРМВ «Аква-Вайт»</w:t>
      </w:r>
    </w:p>
    <w:p w14:paraId="365A07D5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«ТД «Аскания»</w:t>
      </w:r>
    </w:p>
    <w:p w14:paraId="36EB3F6F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АО «МАП Лтд»</w:t>
      </w:r>
    </w:p>
    <w:p w14:paraId="79ED62FB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B3956" w14:textId="77777777" w:rsidR="0081136F" w:rsidRPr="0081136F" w:rsidRDefault="0081136F" w:rsidP="0081136F">
      <w:pPr>
        <w:spacing w:after="0" w:line="216" w:lineRule="auto"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«Экспортёр года в сфере агропромышленного комплекса»</w:t>
      </w:r>
    </w:p>
    <w:p w14:paraId="1AD35F5A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14:paraId="39FDC1A2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ИП Матвеев Евгений Иванович</w:t>
      </w:r>
    </w:p>
    <w:p w14:paraId="56FA37B2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14:paraId="58378B51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«Элита-Минерал групп»</w:t>
      </w:r>
    </w:p>
    <w:p w14:paraId="65E89297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«Алекс Групп»</w:t>
      </w:r>
    </w:p>
    <w:p w14:paraId="264CA7D6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«Холдинг Аква»</w:t>
      </w:r>
    </w:p>
    <w:p w14:paraId="65CF95AE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E255A" w14:textId="77777777" w:rsidR="0081136F" w:rsidRPr="0081136F" w:rsidRDefault="0081136F" w:rsidP="0081136F">
      <w:pPr>
        <w:spacing w:after="0" w:line="216" w:lineRule="auto"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«Экспортёр года в сфере услуг»</w:t>
      </w:r>
    </w:p>
    <w:p w14:paraId="1EDBD22D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14:paraId="721AD213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«Амонд»</w:t>
      </w:r>
    </w:p>
    <w:p w14:paraId="09FA18EB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14:paraId="5A9AA624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«Диспол»</w:t>
      </w:r>
    </w:p>
    <w:p w14:paraId="79E4AACF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Меховая компания «Рокар»</w:t>
      </w:r>
    </w:p>
    <w:p w14:paraId="5479D171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4BAD5" w14:textId="77777777" w:rsidR="0081136F" w:rsidRPr="0081136F" w:rsidRDefault="0081136F" w:rsidP="0081136F">
      <w:pPr>
        <w:spacing w:after="0" w:line="216" w:lineRule="auto"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«Экспортёр года в сфере высоких технологий»</w:t>
      </w:r>
    </w:p>
    <w:p w14:paraId="136074F8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8113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3FDAC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«Дивисус»</w:t>
      </w:r>
    </w:p>
    <w:p w14:paraId="5AD7966F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14:paraId="1BB31058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НПО «Тайфун-Инновация»</w:t>
      </w:r>
    </w:p>
    <w:p w14:paraId="3F86C8A6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АО «Ставропольский опытно-механический завод»</w:t>
      </w:r>
    </w:p>
    <w:p w14:paraId="30CC697D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7AA71" w14:textId="77777777" w:rsidR="0081136F" w:rsidRPr="0081136F" w:rsidRDefault="0081136F" w:rsidP="0081136F">
      <w:pPr>
        <w:spacing w:after="0" w:line="216" w:lineRule="auto"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«Прорыв года»</w:t>
      </w:r>
    </w:p>
    <w:p w14:paraId="34527636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14:paraId="5A8DC231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Ликеро-водочный завод «Стрижамент»</w:t>
      </w:r>
    </w:p>
    <w:p w14:paraId="0B5FC412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14:paraId="73F19A16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«Объединённая водная компания»</w:t>
      </w:r>
    </w:p>
    <w:p w14:paraId="16B13D00" w14:textId="77777777" w:rsidR="0081136F" w:rsidRPr="0081136F" w:rsidRDefault="0081136F" w:rsidP="008113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lastRenderedPageBreak/>
        <w:t>АО «Нарзан»</w:t>
      </w:r>
    </w:p>
    <w:p w14:paraId="4BBB6B23" w14:textId="7C58F4FC" w:rsidR="0081136F" w:rsidRDefault="0081136F" w:rsidP="008113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«Торгово-производственное предприятие «Система»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BB6CFE" w14:textId="77777777" w:rsidR="0081136F" w:rsidRDefault="0081136F" w:rsidP="008113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8A715" w14:textId="161BD7B5" w:rsidR="00415717" w:rsidRDefault="00415717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</w:t>
      </w:r>
      <w:r w:rsidR="00DF2A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края были отмечены и на окружном этапе конкурса «Экспортёр года»:</w:t>
      </w:r>
    </w:p>
    <w:p w14:paraId="1FA1AA7E" w14:textId="509DE14E" w:rsidR="00415717" w:rsidRPr="00415717" w:rsidRDefault="00415717" w:rsidP="0041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7">
        <w:rPr>
          <w:rFonts w:ascii="Times New Roman" w:hAnsi="Times New Roman" w:cs="Times New Roman"/>
          <w:sz w:val="28"/>
          <w:szCs w:val="28"/>
        </w:rPr>
        <w:t>- </w:t>
      </w:r>
      <w:r w:rsidR="00A3179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415717">
        <w:rPr>
          <w:rFonts w:ascii="Times New Roman" w:hAnsi="Times New Roman" w:cs="Times New Roman"/>
          <w:sz w:val="28"/>
          <w:szCs w:val="28"/>
        </w:rPr>
        <w:t>«Экспортер года в сфере промышленности» в категории «малое и среднее предприятие: 2 место ООО ЛВЗ «Стрижамент»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166470" w14:textId="03F4DA2E" w:rsidR="00415717" w:rsidRPr="00415717" w:rsidRDefault="00415717" w:rsidP="0041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7">
        <w:rPr>
          <w:rFonts w:ascii="Times New Roman" w:hAnsi="Times New Roman" w:cs="Times New Roman"/>
          <w:sz w:val="28"/>
          <w:szCs w:val="28"/>
        </w:rPr>
        <w:t>- </w:t>
      </w:r>
      <w:r w:rsidR="00A31792">
        <w:rPr>
          <w:rFonts w:ascii="Times New Roman" w:hAnsi="Times New Roman" w:cs="Times New Roman"/>
          <w:sz w:val="28"/>
          <w:szCs w:val="28"/>
        </w:rPr>
        <w:t>номинация</w:t>
      </w:r>
      <w:r w:rsidRPr="00415717">
        <w:rPr>
          <w:rFonts w:ascii="Times New Roman" w:hAnsi="Times New Roman" w:cs="Times New Roman"/>
          <w:sz w:val="28"/>
          <w:szCs w:val="28"/>
        </w:rPr>
        <w:t> «Экспортер года в сфере агропромышленного комплекса» в категории «малое и среднее предпринимательство»: 1 место - ООО «1-я Ватер Компани»</w:t>
      </w:r>
      <w:r w:rsidR="00C52BD2">
        <w:rPr>
          <w:rFonts w:ascii="Times New Roman" w:hAnsi="Times New Roman" w:cs="Times New Roman"/>
          <w:sz w:val="28"/>
          <w:szCs w:val="28"/>
        </w:rPr>
        <w:t>;</w:t>
      </w:r>
      <w:r w:rsidRPr="00415717">
        <w:rPr>
          <w:rFonts w:ascii="Times New Roman" w:hAnsi="Times New Roman" w:cs="Times New Roman"/>
          <w:sz w:val="28"/>
          <w:szCs w:val="28"/>
        </w:rPr>
        <w:t xml:space="preserve"> 2 место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5717">
        <w:rPr>
          <w:rFonts w:ascii="Times New Roman" w:hAnsi="Times New Roman" w:cs="Times New Roman"/>
          <w:sz w:val="28"/>
          <w:szCs w:val="28"/>
        </w:rPr>
        <w:t> ООО «Алекс групп»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17ED29" w14:textId="45F7A4BF" w:rsidR="00415717" w:rsidRPr="00415717" w:rsidRDefault="00415717" w:rsidP="0041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7">
        <w:rPr>
          <w:rFonts w:ascii="Times New Roman" w:hAnsi="Times New Roman" w:cs="Times New Roman"/>
          <w:sz w:val="28"/>
          <w:szCs w:val="28"/>
        </w:rPr>
        <w:t>- </w:t>
      </w:r>
      <w:r w:rsidR="00A31792">
        <w:rPr>
          <w:rFonts w:ascii="Times New Roman" w:hAnsi="Times New Roman" w:cs="Times New Roman"/>
          <w:sz w:val="28"/>
          <w:szCs w:val="28"/>
        </w:rPr>
        <w:t>номинация</w:t>
      </w:r>
      <w:r w:rsidRPr="00415717">
        <w:rPr>
          <w:rFonts w:ascii="Times New Roman" w:hAnsi="Times New Roman" w:cs="Times New Roman"/>
          <w:sz w:val="28"/>
          <w:szCs w:val="28"/>
        </w:rPr>
        <w:t> «Экспортер года в сфере услуг» в категории «</w:t>
      </w:r>
      <w:r w:rsidR="00A31792">
        <w:rPr>
          <w:rFonts w:ascii="Times New Roman" w:hAnsi="Times New Roman" w:cs="Times New Roman"/>
          <w:sz w:val="28"/>
          <w:szCs w:val="28"/>
        </w:rPr>
        <w:t>м</w:t>
      </w:r>
      <w:r w:rsidRPr="00415717">
        <w:rPr>
          <w:rFonts w:ascii="Times New Roman" w:hAnsi="Times New Roman" w:cs="Times New Roman"/>
          <w:sz w:val="28"/>
          <w:szCs w:val="28"/>
        </w:rPr>
        <w:t xml:space="preserve">алое и среднее предпринимательство» 1 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717">
        <w:rPr>
          <w:rFonts w:ascii="Times New Roman" w:hAnsi="Times New Roman" w:cs="Times New Roman"/>
          <w:sz w:val="28"/>
          <w:szCs w:val="28"/>
        </w:rPr>
        <w:t>ИП Погребняк М.Е.</w:t>
      </w:r>
    </w:p>
    <w:p w14:paraId="2B59C8CC" w14:textId="42EAA15C" w:rsidR="00A31792" w:rsidRPr="00415717" w:rsidRDefault="00A31792" w:rsidP="00A31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7">
        <w:rPr>
          <w:rFonts w:ascii="Times New Roman" w:hAnsi="Times New Roman" w:cs="Times New Roman"/>
          <w:sz w:val="28"/>
          <w:szCs w:val="28"/>
        </w:rPr>
        <w:t>-  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415717">
        <w:rPr>
          <w:rFonts w:ascii="Times New Roman" w:hAnsi="Times New Roman" w:cs="Times New Roman"/>
          <w:sz w:val="28"/>
          <w:szCs w:val="28"/>
        </w:rPr>
        <w:t xml:space="preserve"> «Экспортер года в сфере </w:t>
      </w:r>
      <w:r>
        <w:rPr>
          <w:rFonts w:ascii="Times New Roman" w:hAnsi="Times New Roman" w:cs="Times New Roman"/>
          <w:sz w:val="28"/>
          <w:szCs w:val="28"/>
        </w:rPr>
        <w:t>высоких технологий</w:t>
      </w:r>
      <w:r w:rsidRPr="00415717">
        <w:rPr>
          <w:rFonts w:ascii="Times New Roman" w:hAnsi="Times New Roman" w:cs="Times New Roman"/>
          <w:sz w:val="28"/>
          <w:szCs w:val="28"/>
        </w:rPr>
        <w:t>» в категории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5717">
        <w:rPr>
          <w:rFonts w:ascii="Times New Roman" w:hAnsi="Times New Roman" w:cs="Times New Roman"/>
          <w:sz w:val="28"/>
          <w:szCs w:val="28"/>
        </w:rPr>
        <w:t xml:space="preserve">алое и среднее предпринимательство» 1 место </w:t>
      </w:r>
      <w:r>
        <w:rPr>
          <w:rFonts w:ascii="Times New Roman" w:hAnsi="Times New Roman" w:cs="Times New Roman"/>
          <w:sz w:val="28"/>
          <w:szCs w:val="28"/>
        </w:rPr>
        <w:t>– ООО «Дивисус».</w:t>
      </w:r>
    </w:p>
    <w:p w14:paraId="0D5975B4" w14:textId="0C36A220" w:rsidR="00A31792" w:rsidRPr="00415717" w:rsidRDefault="00A31792" w:rsidP="00A31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7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415717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Трейдер года</w:t>
      </w:r>
      <w:r w:rsidRPr="00415717">
        <w:rPr>
          <w:rFonts w:ascii="Times New Roman" w:hAnsi="Times New Roman" w:cs="Times New Roman"/>
          <w:sz w:val="28"/>
          <w:szCs w:val="28"/>
        </w:rPr>
        <w:t>» в категории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5717">
        <w:rPr>
          <w:rFonts w:ascii="Times New Roman" w:hAnsi="Times New Roman" w:cs="Times New Roman"/>
          <w:sz w:val="28"/>
          <w:szCs w:val="28"/>
        </w:rPr>
        <w:t xml:space="preserve">алое и среднее предпринимательство» 1 место </w:t>
      </w:r>
      <w:r>
        <w:rPr>
          <w:rFonts w:ascii="Times New Roman" w:hAnsi="Times New Roman" w:cs="Times New Roman"/>
          <w:sz w:val="28"/>
          <w:szCs w:val="28"/>
        </w:rPr>
        <w:t>– ООО «ТД «Аскания».</w:t>
      </w:r>
    </w:p>
    <w:p w14:paraId="6EAA4EE4" w14:textId="19E79EF5" w:rsidR="00415717" w:rsidRDefault="00C52BD2" w:rsidP="00C52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7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415717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Прорыв года</w:t>
      </w:r>
      <w:r w:rsidRPr="004157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– место ООО ЛВЗ «Стрижамент»; ООО </w:t>
      </w:r>
      <w:r w:rsidRPr="00415717">
        <w:rPr>
          <w:rFonts w:ascii="Times New Roman" w:hAnsi="Times New Roman" w:cs="Times New Roman"/>
          <w:sz w:val="28"/>
          <w:szCs w:val="28"/>
        </w:rPr>
        <w:t>«1-я Ватер Компани»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E191A0" w14:textId="4043B161" w:rsidR="00D10360" w:rsidRPr="00735D79" w:rsidRDefault="004D4C7F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деятельности Центра является организация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бизнес-миссий</w:t>
      </w:r>
      <w:r w:rsidR="003F57E6" w:rsidRPr="00735D79">
        <w:rPr>
          <w:rFonts w:ascii="Times New Roman" w:hAnsi="Times New Roman" w:cs="Times New Roman"/>
          <w:sz w:val="28"/>
          <w:szCs w:val="28"/>
        </w:rPr>
        <w:t xml:space="preserve">. За отчетный период проведено </w:t>
      </w:r>
      <w:r w:rsidR="00DC7BB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845B2"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международны</w:t>
      </w:r>
      <w:r w:rsidRPr="004D4C7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845B2"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бизнес-миссии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0D0D83">
        <w:rPr>
          <w:rFonts w:ascii="Times New Roman" w:hAnsi="Times New Roman" w:cs="Times New Roman"/>
          <w:sz w:val="28"/>
          <w:szCs w:val="28"/>
        </w:rPr>
        <w:t>1</w:t>
      </w:r>
      <w:r w:rsidR="00053658" w:rsidRPr="004D4C7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F57E6"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5B2" w:rsidRPr="004D4C7F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F4287C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845B2"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056" w:rsidRPr="004D4C7F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213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287C" w:rsidRPr="00F4287C">
        <w:rPr>
          <w:rFonts w:ascii="Times New Roman" w:hAnsi="Times New Roman" w:cs="Times New Roman"/>
          <w:sz w:val="28"/>
          <w:szCs w:val="28"/>
        </w:rPr>
        <w:t>оказана комплексная услуга по участию</w:t>
      </w:r>
      <w:r w:rsidR="00F42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76C" w:rsidRPr="0021376C">
        <w:rPr>
          <w:rFonts w:ascii="Times New Roman" w:hAnsi="Times New Roman" w:cs="Times New Roman"/>
          <w:sz w:val="28"/>
          <w:szCs w:val="28"/>
        </w:rPr>
        <w:t xml:space="preserve">в </w:t>
      </w:r>
      <w:r w:rsidR="00F4287C">
        <w:rPr>
          <w:rFonts w:ascii="Times New Roman" w:hAnsi="Times New Roman" w:cs="Times New Roman"/>
          <w:sz w:val="28"/>
          <w:szCs w:val="28"/>
        </w:rPr>
        <w:t>данных мероприятиях</w:t>
      </w:r>
      <w:r w:rsidR="003845B2" w:rsidRPr="0021376C">
        <w:rPr>
          <w:rFonts w:ascii="Times New Roman" w:hAnsi="Times New Roman" w:cs="Times New Roman"/>
          <w:sz w:val="28"/>
          <w:szCs w:val="28"/>
        </w:rPr>
        <w:t>:</w:t>
      </w:r>
    </w:p>
    <w:p w14:paraId="309CA35B" w14:textId="17901769" w:rsidR="003845B2" w:rsidRPr="004D4C7F" w:rsidRDefault="000F6056" w:rsidP="000F605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C7F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изнес-миссия в </w:t>
      </w:r>
      <w:r w:rsidR="000D0D83">
        <w:rPr>
          <w:rFonts w:ascii="Times New Roman" w:hAnsi="Times New Roman" w:cs="Times New Roman"/>
          <w:i/>
          <w:iCs/>
          <w:sz w:val="28"/>
          <w:szCs w:val="28"/>
        </w:rPr>
        <w:t>Турцию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 w:rsidR="000D0D83">
        <w:rPr>
          <w:rFonts w:ascii="Times New Roman" w:hAnsi="Times New Roman" w:cs="Times New Roman"/>
          <w:i/>
          <w:iCs/>
          <w:sz w:val="28"/>
          <w:szCs w:val="28"/>
        </w:rPr>
        <w:t>25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0D0D83">
        <w:rPr>
          <w:rFonts w:ascii="Times New Roman" w:hAnsi="Times New Roman" w:cs="Times New Roman"/>
          <w:i/>
          <w:iCs/>
          <w:sz w:val="28"/>
          <w:szCs w:val="28"/>
        </w:rPr>
        <w:t>27</w:t>
      </w:r>
      <w:r w:rsidR="003F57E6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0D83">
        <w:rPr>
          <w:rFonts w:ascii="Times New Roman" w:hAnsi="Times New Roman" w:cs="Times New Roman"/>
          <w:i/>
          <w:iCs/>
          <w:sz w:val="28"/>
          <w:szCs w:val="28"/>
        </w:rPr>
        <w:t>марта</w:t>
      </w:r>
      <w:r w:rsidR="003F57E6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053658" w:rsidRPr="004D4C7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0D0D83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3;</w:t>
      </w:r>
    </w:p>
    <w:p w14:paraId="0433BA0C" w14:textId="671A0F49" w:rsidR="003845B2" w:rsidRDefault="000F6056" w:rsidP="000F605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C7F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изнес-миссия в </w:t>
      </w:r>
      <w:r w:rsidR="00921942">
        <w:rPr>
          <w:rFonts w:ascii="Times New Roman" w:hAnsi="Times New Roman" w:cs="Times New Roman"/>
          <w:i/>
          <w:iCs/>
          <w:sz w:val="28"/>
          <w:szCs w:val="28"/>
        </w:rPr>
        <w:t>Абхазию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 w:rsidR="00921942">
        <w:rPr>
          <w:rFonts w:ascii="Times New Roman" w:hAnsi="Times New Roman" w:cs="Times New Roman"/>
          <w:i/>
          <w:iCs/>
          <w:sz w:val="28"/>
          <w:szCs w:val="28"/>
        </w:rPr>
        <w:t>19</w:t>
      </w:r>
      <w:r w:rsidR="003F57E6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921942">
        <w:rPr>
          <w:rFonts w:ascii="Times New Roman" w:hAnsi="Times New Roman" w:cs="Times New Roman"/>
          <w:i/>
          <w:iCs/>
          <w:sz w:val="28"/>
          <w:szCs w:val="28"/>
        </w:rPr>
        <w:t>21</w:t>
      </w:r>
      <w:r w:rsidR="003F57E6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21942">
        <w:rPr>
          <w:rFonts w:ascii="Times New Roman" w:hAnsi="Times New Roman" w:cs="Times New Roman"/>
          <w:i/>
          <w:iCs/>
          <w:sz w:val="28"/>
          <w:szCs w:val="28"/>
        </w:rPr>
        <w:t>октября</w:t>
      </w:r>
      <w:r w:rsidR="003F57E6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053658" w:rsidRPr="004D4C7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921942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 w:rsidR="00921942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05117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FE60534" w14:textId="5D3AF8F8" w:rsidR="00921942" w:rsidRDefault="00921942" w:rsidP="0092194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Бизнес-миссия в </w:t>
      </w:r>
      <w:r>
        <w:rPr>
          <w:rFonts w:ascii="Times New Roman" w:hAnsi="Times New Roman" w:cs="Times New Roman"/>
          <w:i/>
          <w:iCs/>
          <w:sz w:val="28"/>
          <w:szCs w:val="28"/>
        </w:rPr>
        <w:t>Беларусь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09 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ноября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05117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38A83512" w14:textId="71659902" w:rsidR="000D0D83" w:rsidRPr="00051175" w:rsidRDefault="00051175" w:rsidP="0005117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Бизнес-миссия в </w:t>
      </w:r>
      <w:r>
        <w:rPr>
          <w:rFonts w:ascii="Times New Roman" w:hAnsi="Times New Roman" w:cs="Times New Roman"/>
          <w:i/>
          <w:iCs/>
          <w:sz w:val="28"/>
          <w:szCs w:val="28"/>
        </w:rPr>
        <w:t>Таджикистан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14 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iCs/>
          <w:sz w:val="28"/>
          <w:szCs w:val="28"/>
        </w:rPr>
        <w:t>16 декабря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9969B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230E651" w14:textId="1F748A74" w:rsidR="00794450" w:rsidRPr="00735D79" w:rsidRDefault="003845B2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отчетного периода было организовано </w:t>
      </w:r>
      <w:r w:rsidR="00C521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079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выставочно-ярмарочных мероприятиях</w:t>
      </w:r>
      <w:r w:rsidRPr="00735D79">
        <w:rPr>
          <w:rFonts w:ascii="Times New Roman" w:hAnsi="Times New Roman" w:cs="Times New Roman"/>
          <w:sz w:val="28"/>
          <w:szCs w:val="28"/>
        </w:rPr>
        <w:t xml:space="preserve"> на те</w:t>
      </w:r>
      <w:r w:rsidR="00BF7309" w:rsidRPr="00735D79">
        <w:rPr>
          <w:rFonts w:ascii="Times New Roman" w:hAnsi="Times New Roman" w:cs="Times New Roman"/>
          <w:sz w:val="28"/>
          <w:szCs w:val="28"/>
        </w:rPr>
        <w:t>рритории Р</w:t>
      </w:r>
      <w:r w:rsidR="00AB37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F7309" w:rsidRPr="00735D79">
        <w:rPr>
          <w:rFonts w:ascii="Times New Roman" w:hAnsi="Times New Roman" w:cs="Times New Roman"/>
          <w:sz w:val="28"/>
          <w:szCs w:val="28"/>
        </w:rPr>
        <w:t>Ф</w:t>
      </w:r>
      <w:r w:rsidR="00AB3716">
        <w:rPr>
          <w:rFonts w:ascii="Times New Roman" w:hAnsi="Times New Roman" w:cs="Times New Roman"/>
          <w:sz w:val="28"/>
          <w:szCs w:val="28"/>
        </w:rPr>
        <w:t>едерации</w:t>
      </w:r>
      <w:r w:rsidR="00BF7309" w:rsidRPr="00735D79">
        <w:rPr>
          <w:rFonts w:ascii="Times New Roman" w:hAnsi="Times New Roman" w:cs="Times New Roman"/>
          <w:sz w:val="28"/>
          <w:szCs w:val="28"/>
        </w:rPr>
        <w:t xml:space="preserve"> и </w:t>
      </w:r>
      <w:r w:rsidR="00AB3716">
        <w:rPr>
          <w:rFonts w:ascii="Times New Roman" w:hAnsi="Times New Roman" w:cs="Times New Roman"/>
          <w:sz w:val="28"/>
          <w:szCs w:val="28"/>
        </w:rPr>
        <w:t>иностранных государств</w:t>
      </w:r>
      <w:r w:rsidR="0021376C">
        <w:rPr>
          <w:rFonts w:ascii="Times New Roman" w:hAnsi="Times New Roman" w:cs="Times New Roman"/>
          <w:sz w:val="28"/>
          <w:szCs w:val="28"/>
        </w:rPr>
        <w:t xml:space="preserve"> в очном формате</w:t>
      </w:r>
      <w:r w:rsidR="005C260F">
        <w:rPr>
          <w:rFonts w:ascii="Times New Roman" w:hAnsi="Times New Roman" w:cs="Times New Roman"/>
          <w:sz w:val="28"/>
          <w:szCs w:val="28"/>
        </w:rPr>
        <w:t xml:space="preserve"> и оказана комплексная услуга </w:t>
      </w:r>
      <w:r w:rsidR="005C260F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5C260F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260F">
        <w:rPr>
          <w:rFonts w:ascii="Times New Roman" w:hAnsi="Times New Roman" w:cs="Times New Roman"/>
          <w:b/>
          <w:bCs/>
          <w:sz w:val="28"/>
          <w:szCs w:val="28"/>
        </w:rPr>
        <w:t>субъекта</w:t>
      </w:r>
      <w:r w:rsidR="00963A2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C260F">
        <w:rPr>
          <w:rFonts w:ascii="Times New Roman" w:hAnsi="Times New Roman" w:cs="Times New Roman"/>
          <w:b/>
          <w:bCs/>
          <w:sz w:val="28"/>
          <w:szCs w:val="28"/>
        </w:rPr>
        <w:t xml:space="preserve"> МСП</w:t>
      </w:r>
      <w:r w:rsidR="00BF7309" w:rsidRPr="00735D79">
        <w:rPr>
          <w:rFonts w:ascii="Times New Roman" w:hAnsi="Times New Roman" w:cs="Times New Roman"/>
          <w:sz w:val="28"/>
          <w:szCs w:val="28"/>
        </w:rPr>
        <w:t>:</w:t>
      </w:r>
    </w:p>
    <w:p w14:paraId="56A34D96" w14:textId="7DD97FE3" w:rsidR="00761D19" w:rsidRPr="005458A5" w:rsidRDefault="00A92EE3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27-я 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Международная 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туристическая 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выставка </w:t>
      </w:r>
      <w:r w:rsidRPr="005458A5">
        <w:rPr>
          <w:rFonts w:ascii="Times New Roman" w:hAnsi="Times New Roman" w:cs="Times New Roman"/>
          <w:i/>
          <w:iCs/>
          <w:sz w:val="28"/>
          <w:szCs w:val="28"/>
          <w:lang w:val="en-US"/>
        </w:rPr>
        <w:t>MITT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Москва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Россия,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организованная с 1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>18 марта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BB6790" w:rsidRPr="005458A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>3;</w:t>
      </w:r>
    </w:p>
    <w:p w14:paraId="3E78D9D1" w14:textId="77777777" w:rsidR="00DF2A6A" w:rsidRPr="005458A5" w:rsidRDefault="00DF2A6A" w:rsidP="00DF2A6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24-я международная выставка зимней моды </w:t>
      </w:r>
      <w:r w:rsidRPr="005458A5">
        <w:rPr>
          <w:rFonts w:ascii="Times New Roman" w:hAnsi="Times New Roman" w:cs="Times New Roman"/>
          <w:i/>
          <w:iCs/>
          <w:sz w:val="28"/>
          <w:szCs w:val="28"/>
          <w:lang w:val="en-US"/>
        </w:rPr>
        <w:t>LeShow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г. Москва,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Россия, 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>организованная с 06 по 07 июля 202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1;</w:t>
      </w:r>
    </w:p>
    <w:p w14:paraId="51E46289" w14:textId="3960CA2D" w:rsidR="00761D19" w:rsidRPr="005458A5" w:rsidRDefault="00A92EE3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58A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BB6790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еждународная торговая выставка 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>продуктов питания</w:t>
      </w:r>
      <w:r w:rsidR="00BB6790" w:rsidRPr="005458A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напитков, технологий пищевой промышленности </w:t>
      </w:r>
      <w:r w:rsidRPr="005458A5">
        <w:rPr>
          <w:rFonts w:ascii="Times New Roman" w:hAnsi="Times New Roman" w:cs="Times New Roman"/>
          <w:i/>
          <w:iCs/>
          <w:sz w:val="28"/>
          <w:szCs w:val="28"/>
          <w:lang w:val="en-US"/>
        </w:rPr>
        <w:t>CNR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58A5">
        <w:rPr>
          <w:rFonts w:ascii="Times New Roman" w:hAnsi="Times New Roman" w:cs="Times New Roman"/>
          <w:i/>
          <w:iCs/>
          <w:sz w:val="28"/>
          <w:szCs w:val="28"/>
          <w:lang w:val="en-US"/>
        </w:rPr>
        <w:t>Food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58A5">
        <w:rPr>
          <w:rFonts w:ascii="Times New Roman" w:hAnsi="Times New Roman" w:cs="Times New Roman"/>
          <w:i/>
          <w:iCs/>
          <w:sz w:val="28"/>
          <w:szCs w:val="28"/>
          <w:lang w:val="en-US"/>
        </w:rPr>
        <w:t>Istanbul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2021,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г. 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>Стамбул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B6790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>Турция</w:t>
      </w:r>
      <w:r w:rsidR="00BB6790" w:rsidRPr="005458A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организованная с 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>сентября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BB6790" w:rsidRPr="005458A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458A5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5458A5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BDA41FB" w14:textId="0E47E78E" w:rsidR="005458A5" w:rsidRPr="00A77155" w:rsidRDefault="005458A5" w:rsidP="005458A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Международная выставка </w:t>
      </w:r>
      <w:r w:rsidR="0057548A" w:rsidRPr="0057548A">
        <w:rPr>
          <w:rFonts w:ascii="Times New Roman" w:hAnsi="Times New Roman" w:cs="Times New Roman"/>
          <w:i/>
          <w:iCs/>
          <w:sz w:val="28"/>
          <w:szCs w:val="28"/>
        </w:rPr>
        <w:t>WorldFood Moscow</w:t>
      </w:r>
      <w:r w:rsidR="005754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г. Москва, </w:t>
      </w:r>
      <w:r w:rsidR="00E97EFB">
        <w:rPr>
          <w:rFonts w:ascii="Times New Roman" w:hAnsi="Times New Roman" w:cs="Times New Roman"/>
          <w:i/>
          <w:iCs/>
          <w:sz w:val="28"/>
          <w:szCs w:val="28"/>
        </w:rPr>
        <w:t xml:space="preserve">Россия,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с </w:t>
      </w:r>
      <w:r w:rsidR="0057548A">
        <w:rPr>
          <w:rFonts w:ascii="Times New Roman" w:hAnsi="Times New Roman" w:cs="Times New Roman"/>
          <w:i/>
          <w:iCs/>
          <w:sz w:val="28"/>
          <w:szCs w:val="28"/>
        </w:rPr>
        <w:t>21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57548A">
        <w:rPr>
          <w:rFonts w:ascii="Times New Roman" w:hAnsi="Times New Roman" w:cs="Times New Roman"/>
          <w:i/>
          <w:iCs/>
          <w:sz w:val="28"/>
          <w:szCs w:val="28"/>
        </w:rPr>
        <w:t>24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548A">
        <w:rPr>
          <w:rFonts w:ascii="Times New Roman" w:hAnsi="Times New Roman" w:cs="Times New Roman"/>
          <w:i/>
          <w:iCs/>
          <w:sz w:val="28"/>
          <w:szCs w:val="28"/>
        </w:rPr>
        <w:t>сентября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 w:rsidR="0057548A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3;</w:t>
      </w:r>
    </w:p>
    <w:p w14:paraId="2A78CFA5" w14:textId="1247997A" w:rsidR="00BF7309" w:rsidRPr="0057548A" w:rsidRDefault="0057548A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548A">
        <w:rPr>
          <w:rFonts w:ascii="Times New Roman" w:hAnsi="Times New Roman" w:cs="Times New Roman"/>
          <w:i/>
          <w:iCs/>
          <w:sz w:val="28"/>
          <w:szCs w:val="28"/>
        </w:rPr>
        <w:t>26</w:t>
      </w:r>
      <w:r w:rsidR="00F9199A" w:rsidRPr="0057548A">
        <w:rPr>
          <w:rFonts w:ascii="Times New Roman" w:hAnsi="Times New Roman" w:cs="Times New Roman"/>
          <w:i/>
          <w:iCs/>
          <w:sz w:val="28"/>
          <w:szCs w:val="28"/>
        </w:rPr>
        <w:t>-я м</w:t>
      </w:r>
      <w:r w:rsidR="00BA7D48" w:rsidRPr="0057548A">
        <w:rPr>
          <w:rFonts w:ascii="Times New Roman" w:hAnsi="Times New Roman" w:cs="Times New Roman"/>
          <w:i/>
          <w:iCs/>
          <w:sz w:val="28"/>
          <w:szCs w:val="28"/>
        </w:rPr>
        <w:t>еждународная выставка</w:t>
      </w:r>
      <w:r w:rsidR="00F9199A" w:rsidRPr="005754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548A">
        <w:rPr>
          <w:rFonts w:ascii="Times New Roman" w:hAnsi="Times New Roman" w:cs="Times New Roman"/>
          <w:i/>
          <w:iCs/>
          <w:sz w:val="28"/>
          <w:szCs w:val="28"/>
        </w:rPr>
        <w:t>«И</w:t>
      </w:r>
      <w:r w:rsidR="00F9199A" w:rsidRPr="0057548A">
        <w:rPr>
          <w:rFonts w:ascii="Times New Roman" w:hAnsi="Times New Roman" w:cs="Times New Roman"/>
          <w:i/>
          <w:iCs/>
          <w:sz w:val="28"/>
          <w:szCs w:val="28"/>
        </w:rPr>
        <w:t xml:space="preserve">ндустрии </w:t>
      </w:r>
      <w:r w:rsidRPr="0057548A">
        <w:rPr>
          <w:rFonts w:ascii="Times New Roman" w:hAnsi="Times New Roman" w:cs="Times New Roman"/>
          <w:i/>
          <w:iCs/>
          <w:sz w:val="28"/>
          <w:szCs w:val="28"/>
        </w:rPr>
        <w:t>детских товаров»</w:t>
      </w:r>
      <w:r w:rsidR="00F9199A" w:rsidRPr="0057548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7548A">
        <w:rPr>
          <w:rFonts w:ascii="Times New Roman" w:hAnsi="Times New Roman" w:cs="Times New Roman"/>
          <w:i/>
          <w:iCs/>
          <w:sz w:val="28"/>
          <w:szCs w:val="28"/>
        </w:rPr>
        <w:t xml:space="preserve"> г. Москва,</w:t>
      </w:r>
      <w:r w:rsidR="00BF7309" w:rsidRPr="005754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7EFB">
        <w:rPr>
          <w:rFonts w:ascii="Times New Roman" w:hAnsi="Times New Roman" w:cs="Times New Roman"/>
          <w:i/>
          <w:iCs/>
          <w:sz w:val="28"/>
          <w:szCs w:val="28"/>
        </w:rPr>
        <w:t xml:space="preserve">Россия, </w:t>
      </w:r>
      <w:r w:rsidR="00BF7309" w:rsidRPr="0057548A">
        <w:rPr>
          <w:rFonts w:ascii="Times New Roman" w:hAnsi="Times New Roman" w:cs="Times New Roman"/>
          <w:i/>
          <w:iCs/>
          <w:sz w:val="28"/>
          <w:szCs w:val="28"/>
        </w:rPr>
        <w:t>организованная с 2</w:t>
      </w:r>
      <w:r w:rsidRPr="0057548A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BF7309" w:rsidRPr="0057548A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BA7D48" w:rsidRPr="0057548A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7548A">
        <w:rPr>
          <w:rFonts w:ascii="Times New Roman" w:hAnsi="Times New Roman" w:cs="Times New Roman"/>
          <w:i/>
          <w:iCs/>
          <w:sz w:val="28"/>
          <w:szCs w:val="28"/>
        </w:rPr>
        <w:t>4 сентября</w:t>
      </w:r>
      <w:r w:rsidR="00BA7D48" w:rsidRPr="0057548A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F9199A" w:rsidRPr="0057548A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7548A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BF7309" w:rsidRPr="0057548A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57548A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57548A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BF7309" w:rsidRPr="0057548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77C2B997" w14:textId="56D77800" w:rsidR="00BA7D48" w:rsidRPr="00A2457E" w:rsidRDefault="00A2457E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57E">
        <w:rPr>
          <w:rFonts w:ascii="Times New Roman" w:hAnsi="Times New Roman" w:cs="Times New Roman"/>
          <w:i/>
          <w:iCs/>
          <w:sz w:val="28"/>
          <w:szCs w:val="28"/>
        </w:rPr>
        <w:t>Лондонский фестиваль кофе (</w:t>
      </w:r>
      <w:r w:rsidRPr="00A2457E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457E">
        <w:rPr>
          <w:rFonts w:ascii="Times New Roman" w:hAnsi="Times New Roman" w:cs="Times New Roman"/>
          <w:i/>
          <w:iCs/>
          <w:sz w:val="28"/>
          <w:szCs w:val="28"/>
          <w:lang w:val="en-US"/>
        </w:rPr>
        <w:t>London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457E">
        <w:rPr>
          <w:rFonts w:ascii="Times New Roman" w:hAnsi="Times New Roman" w:cs="Times New Roman"/>
          <w:i/>
          <w:iCs/>
          <w:sz w:val="28"/>
          <w:szCs w:val="28"/>
          <w:lang w:val="en-US"/>
        </w:rPr>
        <w:t>coffee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457E">
        <w:rPr>
          <w:rFonts w:ascii="Times New Roman" w:hAnsi="Times New Roman" w:cs="Times New Roman"/>
          <w:i/>
          <w:iCs/>
          <w:sz w:val="28"/>
          <w:szCs w:val="28"/>
          <w:lang w:val="en-US"/>
        </w:rPr>
        <w:t>Festival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BA7D48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B3716" w:rsidRPr="00A2457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г. 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>Лондон</w:t>
      </w:r>
      <w:r w:rsidR="00BA7D48" w:rsidRPr="00A2457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97EFB">
        <w:rPr>
          <w:rFonts w:ascii="Times New Roman" w:hAnsi="Times New Roman" w:cs="Times New Roman"/>
          <w:i/>
          <w:iCs/>
          <w:sz w:val="28"/>
          <w:szCs w:val="28"/>
        </w:rPr>
        <w:t xml:space="preserve"> Великобритания,</w:t>
      </w:r>
      <w:r w:rsidR="00BA7D48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организованная с 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>23</w:t>
      </w:r>
      <w:r w:rsidR="00BA7D48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>26</w:t>
      </w:r>
      <w:r w:rsidR="00BA7D48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07EC" w:rsidRPr="00A2457E">
        <w:rPr>
          <w:rFonts w:ascii="Times New Roman" w:hAnsi="Times New Roman" w:cs="Times New Roman"/>
          <w:i/>
          <w:iCs/>
          <w:sz w:val="28"/>
          <w:szCs w:val="28"/>
        </w:rPr>
        <w:t>сентября</w:t>
      </w:r>
      <w:r w:rsidR="00BA7D48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1007EC" w:rsidRPr="00A2457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BA7D48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BA7D48" w:rsidRPr="00A2457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456CF18" w14:textId="4D7C67FE" w:rsidR="00761D19" w:rsidRPr="00A2457E" w:rsidRDefault="00A2457E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26-я Азербайджанская 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>Международная выставка</w:t>
      </w:r>
      <w:r w:rsidR="001007EC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>Строительство</w:t>
      </w:r>
      <w:r w:rsidR="001007EC" w:rsidRPr="00A2457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B3716" w:rsidRPr="00A2457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457E">
        <w:rPr>
          <w:rFonts w:ascii="Times New Roman" w:hAnsi="Times New Roman" w:cs="Times New Roman"/>
          <w:i/>
          <w:iCs/>
          <w:sz w:val="28"/>
          <w:szCs w:val="28"/>
          <w:lang w:val="en-US"/>
        </w:rPr>
        <w:t>BakuBuild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>Баку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97EFB">
        <w:rPr>
          <w:rFonts w:ascii="Times New Roman" w:hAnsi="Times New Roman" w:cs="Times New Roman"/>
          <w:i/>
          <w:iCs/>
          <w:sz w:val="28"/>
          <w:szCs w:val="28"/>
        </w:rPr>
        <w:t xml:space="preserve"> Азербайджан,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организованная с 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>22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07EC" w:rsidRPr="00A2457E">
        <w:rPr>
          <w:rFonts w:ascii="Times New Roman" w:hAnsi="Times New Roman" w:cs="Times New Roman"/>
          <w:i/>
          <w:iCs/>
          <w:sz w:val="28"/>
          <w:szCs w:val="28"/>
        </w:rPr>
        <w:t>октября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1007EC" w:rsidRPr="00A2457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107AF3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1537B4D" w14:textId="63AFB20C" w:rsidR="00BA7D48" w:rsidRDefault="00E97EFB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26-я </w:t>
      </w:r>
      <w:r w:rsidR="001007EC" w:rsidRPr="00E97EFB">
        <w:rPr>
          <w:rFonts w:ascii="Times New Roman" w:hAnsi="Times New Roman" w:cs="Times New Roman"/>
          <w:i/>
          <w:iCs/>
          <w:sz w:val="28"/>
          <w:szCs w:val="28"/>
        </w:rPr>
        <w:t>Международная выставка «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>Оборудование, машины и ингредиенты для пищевой и перерабатывающей промышленности</w:t>
      </w:r>
      <w:r w:rsidR="001007EC" w:rsidRPr="00E97EF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Агропродмаш 2021</w:t>
      </w:r>
      <w:r w:rsidR="00BA7D48" w:rsidRPr="00E97EFB">
        <w:rPr>
          <w:rFonts w:ascii="Times New Roman" w:hAnsi="Times New Roman" w:cs="Times New Roman"/>
          <w:i/>
          <w:iCs/>
          <w:sz w:val="28"/>
          <w:szCs w:val="28"/>
        </w:rPr>
        <w:t>, г.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Москва</w:t>
      </w:r>
      <w:r w:rsidR="00BA7D48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Россия, </w:t>
      </w:r>
      <w:r w:rsidR="00BA7D48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с </w:t>
      </w:r>
      <w:r w:rsidR="001007EC" w:rsidRPr="00E97EFB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BA7D48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1007EC" w:rsidRPr="00E97EFB">
        <w:rPr>
          <w:rFonts w:ascii="Times New Roman" w:hAnsi="Times New Roman" w:cs="Times New Roman"/>
          <w:i/>
          <w:iCs/>
          <w:sz w:val="28"/>
          <w:szCs w:val="28"/>
        </w:rPr>
        <w:t>08</w:t>
      </w:r>
      <w:r w:rsidR="00BA7D48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07EC" w:rsidRPr="00E97EFB">
        <w:rPr>
          <w:rFonts w:ascii="Times New Roman" w:hAnsi="Times New Roman" w:cs="Times New Roman"/>
          <w:i/>
          <w:iCs/>
          <w:sz w:val="28"/>
          <w:szCs w:val="28"/>
        </w:rPr>
        <w:t>октября</w:t>
      </w:r>
      <w:r w:rsidR="00BA7D48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1007EC" w:rsidRPr="00E97EF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BA7D48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</w:t>
      </w:r>
      <w:r w:rsidR="001007EC" w:rsidRPr="00E97EFB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7D48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72299B88" w14:textId="20CD5E73" w:rsidR="00E97EFB" w:rsidRDefault="00E97EFB" w:rsidP="00E97E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24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-я Международная выставка </w:t>
      </w:r>
      <w:r>
        <w:rPr>
          <w:rFonts w:ascii="Times New Roman" w:hAnsi="Times New Roman" w:cs="Times New Roman"/>
          <w:i/>
          <w:iCs/>
          <w:sz w:val="28"/>
          <w:szCs w:val="28"/>
        </w:rPr>
        <w:t>ХИМИЧЕСКОЙ ПРОМЫШЛЕННОСТИ И НАУКИ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, г. Москва,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Россия, 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>25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iCs/>
          <w:sz w:val="28"/>
          <w:szCs w:val="28"/>
        </w:rPr>
        <w:t>27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октября 2021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3;</w:t>
      </w:r>
    </w:p>
    <w:p w14:paraId="4B57873D" w14:textId="7CA47818" w:rsidR="00E97EFB" w:rsidRDefault="00E97EFB" w:rsidP="00E97E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Международная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специализированная 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ArmProdExpo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2021»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, г. </w:t>
      </w:r>
      <w:r>
        <w:rPr>
          <w:rFonts w:ascii="Times New Roman" w:hAnsi="Times New Roman" w:cs="Times New Roman"/>
          <w:i/>
          <w:iCs/>
          <w:sz w:val="28"/>
          <w:szCs w:val="28"/>
        </w:rPr>
        <w:t>Ереван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Армения, 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>25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iCs/>
          <w:sz w:val="28"/>
          <w:szCs w:val="28"/>
        </w:rPr>
        <w:t>27</w:t>
      </w:r>
      <w:r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октября 2021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3;</w:t>
      </w:r>
    </w:p>
    <w:p w14:paraId="76DBCFDC" w14:textId="4C21D78D" w:rsidR="000D1BA3" w:rsidRPr="00A2457E" w:rsidRDefault="000D1BA3" w:rsidP="000D1BA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6-я Международная выставка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UzAgroExpo</w:t>
      </w:r>
      <w:r w:rsidRPr="00390792">
        <w:rPr>
          <w:rFonts w:ascii="Times New Roman" w:hAnsi="Times New Roman" w:cs="Times New Roman"/>
          <w:i/>
          <w:iCs/>
          <w:sz w:val="28"/>
          <w:szCs w:val="28"/>
        </w:rPr>
        <w:t>-2021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, г. </w:t>
      </w:r>
      <w:r w:rsidR="00AD09B6">
        <w:rPr>
          <w:rFonts w:ascii="Times New Roman" w:hAnsi="Times New Roman" w:cs="Times New Roman"/>
          <w:i/>
          <w:iCs/>
          <w:sz w:val="28"/>
          <w:szCs w:val="28"/>
        </w:rPr>
        <w:t>Ташкент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09B6">
        <w:rPr>
          <w:rFonts w:ascii="Times New Roman" w:hAnsi="Times New Roman" w:cs="Times New Roman"/>
          <w:i/>
          <w:iCs/>
          <w:sz w:val="28"/>
          <w:szCs w:val="28"/>
        </w:rPr>
        <w:t>Узбекистан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организованная с 20 по 22 октября 202</w:t>
      </w:r>
      <w:r w:rsidR="00390792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4;</w:t>
      </w:r>
    </w:p>
    <w:p w14:paraId="1CABCED6" w14:textId="429DAD3E" w:rsidR="00390792" w:rsidRPr="00A2457E" w:rsidRDefault="00390792" w:rsidP="0039079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Международная</w:t>
      </w:r>
      <w:r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выставка</w:t>
      </w:r>
      <w:r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Organic</w:t>
      </w:r>
      <w:r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 &amp;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Natural</w:t>
      </w:r>
      <w:r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Products</w:t>
      </w:r>
      <w:r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Expo</w:t>
      </w:r>
      <w:r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Dubai</w:t>
      </w:r>
      <w:r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 2021,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Дубай, ОАЭ,</w:t>
      </w:r>
      <w:r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>06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iCs/>
          <w:sz w:val="28"/>
          <w:szCs w:val="28"/>
        </w:rPr>
        <w:t>08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декабря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DC306FC" w14:textId="450D28D9" w:rsidR="00E97EFB" w:rsidRPr="00390792" w:rsidRDefault="00390792" w:rsidP="0039079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Международная</w:t>
      </w:r>
      <w:r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выставка</w:t>
      </w:r>
      <w:r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34B7">
        <w:rPr>
          <w:rFonts w:ascii="Times New Roman" w:hAnsi="Times New Roman" w:cs="Times New Roman"/>
          <w:i/>
          <w:iCs/>
          <w:sz w:val="28"/>
          <w:szCs w:val="28"/>
        </w:rPr>
        <w:t xml:space="preserve">продуктов питания и напитков </w:t>
      </w:r>
      <w:r w:rsidR="005134B7">
        <w:rPr>
          <w:rFonts w:ascii="Times New Roman" w:hAnsi="Times New Roman" w:cs="Times New Roman"/>
          <w:i/>
          <w:iCs/>
          <w:sz w:val="28"/>
          <w:szCs w:val="28"/>
          <w:lang w:val="en-US"/>
        </w:rPr>
        <w:t>Food</w:t>
      </w:r>
      <w:r w:rsidR="005134B7" w:rsidRPr="005134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34B7">
        <w:rPr>
          <w:rFonts w:ascii="Times New Roman" w:hAnsi="Times New Roman" w:cs="Times New Roman"/>
          <w:i/>
          <w:iCs/>
          <w:sz w:val="28"/>
          <w:szCs w:val="28"/>
          <w:lang w:val="en-US"/>
        </w:rPr>
        <w:t>Africa</w:t>
      </w:r>
      <w:r w:rsidR="005134B7" w:rsidRPr="005134B7">
        <w:rPr>
          <w:rFonts w:ascii="Times New Roman" w:hAnsi="Times New Roman" w:cs="Times New Roman"/>
          <w:i/>
          <w:iCs/>
          <w:sz w:val="28"/>
          <w:szCs w:val="28"/>
        </w:rPr>
        <w:t xml:space="preserve"> 2021</w:t>
      </w:r>
      <w:r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Каир, Египет,</w:t>
      </w:r>
      <w:r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с </w:t>
      </w:r>
      <w:r w:rsidR="005134B7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5134B7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декабря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4.</w:t>
      </w:r>
    </w:p>
    <w:p w14:paraId="7FDC4DC0" w14:textId="77777777" w:rsidR="00E31B3D" w:rsidRDefault="00794450" w:rsidP="00E31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В целях обеспечения прямого взаимодействия </w:t>
      </w:r>
      <w:r w:rsidR="00A77155">
        <w:rPr>
          <w:rFonts w:ascii="Times New Roman" w:hAnsi="Times New Roman" w:cs="Times New Roman"/>
          <w:sz w:val="28"/>
          <w:szCs w:val="28"/>
        </w:rPr>
        <w:t xml:space="preserve">с </w:t>
      </w:r>
      <w:r w:rsidR="0021376C">
        <w:rPr>
          <w:rFonts w:ascii="Times New Roman" w:hAnsi="Times New Roman" w:cs="Times New Roman"/>
          <w:sz w:val="28"/>
          <w:szCs w:val="28"/>
        </w:rPr>
        <w:t xml:space="preserve">возможностью </w:t>
      </w:r>
      <w:r w:rsidR="00A77155">
        <w:rPr>
          <w:rFonts w:ascii="Times New Roman" w:hAnsi="Times New Roman" w:cs="Times New Roman"/>
          <w:sz w:val="28"/>
          <w:szCs w:val="28"/>
        </w:rPr>
        <w:t>последующ</w:t>
      </w:r>
      <w:r w:rsidR="0021376C">
        <w:rPr>
          <w:rFonts w:ascii="Times New Roman" w:hAnsi="Times New Roman" w:cs="Times New Roman"/>
          <w:sz w:val="28"/>
          <w:szCs w:val="28"/>
        </w:rPr>
        <w:t>его</w:t>
      </w:r>
      <w:r w:rsidR="00A77155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1376C">
        <w:rPr>
          <w:rFonts w:ascii="Times New Roman" w:hAnsi="Times New Roman" w:cs="Times New Roman"/>
          <w:sz w:val="28"/>
          <w:szCs w:val="28"/>
        </w:rPr>
        <w:t>я</w:t>
      </w:r>
      <w:r w:rsidR="00A77155">
        <w:rPr>
          <w:rFonts w:ascii="Times New Roman" w:hAnsi="Times New Roman" w:cs="Times New Roman"/>
          <w:sz w:val="28"/>
          <w:szCs w:val="28"/>
        </w:rPr>
        <w:t xml:space="preserve"> внешнеторгового контракта </w:t>
      </w:r>
      <w:r w:rsidRPr="00735D79">
        <w:rPr>
          <w:rFonts w:ascii="Times New Roman" w:hAnsi="Times New Roman" w:cs="Times New Roman"/>
          <w:sz w:val="28"/>
          <w:szCs w:val="28"/>
        </w:rPr>
        <w:t xml:space="preserve">между предпринимателями региона и зарубежными компаниями </w:t>
      </w:r>
      <w:r w:rsidR="0021376C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35D79">
        <w:rPr>
          <w:rFonts w:ascii="Times New Roman" w:hAnsi="Times New Roman" w:cs="Times New Roman"/>
          <w:sz w:val="28"/>
          <w:szCs w:val="28"/>
        </w:rPr>
        <w:t xml:space="preserve">организованы приемы иностранных делегаций на территории Ставропольского края. </w:t>
      </w:r>
      <w:r w:rsidR="007178C9" w:rsidRPr="00735D79">
        <w:rPr>
          <w:rFonts w:ascii="Times New Roman" w:hAnsi="Times New Roman" w:cs="Times New Roman"/>
          <w:sz w:val="28"/>
          <w:szCs w:val="28"/>
        </w:rPr>
        <w:t>В ходе данных мероприятий установлены деловые контакты</w:t>
      </w:r>
      <w:r w:rsidR="00AB3716">
        <w:rPr>
          <w:rFonts w:ascii="Times New Roman" w:hAnsi="Times New Roman" w:cs="Times New Roman"/>
          <w:sz w:val="28"/>
          <w:szCs w:val="28"/>
        </w:rPr>
        <w:t xml:space="preserve"> и</w:t>
      </w:r>
      <w:r w:rsidR="007178C9" w:rsidRPr="00735D79">
        <w:rPr>
          <w:rFonts w:ascii="Times New Roman" w:hAnsi="Times New Roman" w:cs="Times New Roman"/>
          <w:sz w:val="28"/>
          <w:szCs w:val="28"/>
        </w:rPr>
        <w:t xml:space="preserve"> проработаны перспективы сотрудничества. За отчетный период проведено </w:t>
      </w:r>
      <w:r w:rsidR="00E31B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31B3D" w:rsidRPr="009969B1">
        <w:rPr>
          <w:rFonts w:ascii="Times New Roman" w:hAnsi="Times New Roman" w:cs="Times New Roman"/>
          <w:sz w:val="28"/>
          <w:szCs w:val="28"/>
        </w:rPr>
        <w:t xml:space="preserve"> </w:t>
      </w:r>
      <w:r w:rsidR="00E31B3D" w:rsidRPr="009969B1">
        <w:rPr>
          <w:rFonts w:ascii="Times New Roman" w:hAnsi="Times New Roman" w:cs="Times New Roman"/>
          <w:b/>
          <w:bCs/>
          <w:sz w:val="28"/>
          <w:szCs w:val="28"/>
        </w:rPr>
        <w:t>реверсн</w:t>
      </w:r>
      <w:r w:rsidR="00E31B3D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E31B3D" w:rsidRPr="009969B1">
        <w:rPr>
          <w:rFonts w:ascii="Times New Roman" w:hAnsi="Times New Roman" w:cs="Times New Roman"/>
          <w:b/>
          <w:bCs/>
          <w:sz w:val="28"/>
          <w:szCs w:val="28"/>
        </w:rPr>
        <w:t xml:space="preserve"> бизнес-миссии</w:t>
      </w:r>
      <w:r w:rsidR="00E31B3D" w:rsidRPr="009969B1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E31B3D">
        <w:rPr>
          <w:rFonts w:ascii="Times New Roman" w:hAnsi="Times New Roman" w:cs="Times New Roman"/>
          <w:sz w:val="28"/>
          <w:szCs w:val="28"/>
        </w:rPr>
        <w:t>5</w:t>
      </w:r>
      <w:r w:rsidR="00E31B3D" w:rsidRPr="009969B1">
        <w:rPr>
          <w:rFonts w:ascii="Times New Roman" w:hAnsi="Times New Roman" w:cs="Times New Roman"/>
          <w:sz w:val="28"/>
          <w:szCs w:val="28"/>
        </w:rPr>
        <w:t xml:space="preserve"> субъектов МСП в очном формате:</w:t>
      </w:r>
    </w:p>
    <w:p w14:paraId="419FBE21" w14:textId="77777777" w:rsidR="00E31B3D" w:rsidRPr="009969B1" w:rsidRDefault="00E31B3D" w:rsidP="00E31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B1">
        <w:rPr>
          <w:rFonts w:ascii="Times New Roman" w:hAnsi="Times New Roman" w:cs="Times New Roman"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69B1">
        <w:rPr>
          <w:rFonts w:ascii="Times New Roman" w:hAnsi="Times New Roman" w:cs="Times New Roman"/>
          <w:i/>
          <w:iCs/>
          <w:sz w:val="28"/>
          <w:szCs w:val="28"/>
        </w:rPr>
        <w:t>Реверсная бизнес-миссия из Белоруссии, организованная с 16 по 18 декабря 2021 г., количество участников – 5.</w:t>
      </w:r>
    </w:p>
    <w:p w14:paraId="0F437916" w14:textId="1A4F2423" w:rsidR="002B2FF1" w:rsidRDefault="00761D19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>В 20</w:t>
      </w:r>
      <w:r w:rsidR="00BC2E98" w:rsidRPr="00735D79">
        <w:rPr>
          <w:rFonts w:ascii="Times New Roman" w:hAnsi="Times New Roman" w:cs="Times New Roman"/>
          <w:sz w:val="28"/>
          <w:szCs w:val="28"/>
        </w:rPr>
        <w:t>2</w:t>
      </w:r>
      <w:r w:rsidR="00E31B3D">
        <w:rPr>
          <w:rFonts w:ascii="Times New Roman" w:hAnsi="Times New Roman" w:cs="Times New Roman"/>
          <w:sz w:val="28"/>
          <w:szCs w:val="28"/>
        </w:rPr>
        <w:t>1</w:t>
      </w:r>
      <w:r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AB3716">
        <w:rPr>
          <w:rFonts w:ascii="Times New Roman" w:hAnsi="Times New Roman" w:cs="Times New Roman"/>
          <w:sz w:val="28"/>
          <w:szCs w:val="28"/>
        </w:rPr>
        <w:t xml:space="preserve">году </w:t>
      </w:r>
      <w:r w:rsidR="002B2FF1">
        <w:rPr>
          <w:rFonts w:ascii="Times New Roman" w:hAnsi="Times New Roman" w:cs="Times New Roman"/>
          <w:sz w:val="28"/>
          <w:szCs w:val="28"/>
        </w:rPr>
        <w:t>в условиях пандемии были востребованы услуги Ц</w:t>
      </w:r>
      <w:r w:rsidR="00A77155">
        <w:rPr>
          <w:rFonts w:ascii="Times New Roman" w:hAnsi="Times New Roman" w:cs="Times New Roman"/>
          <w:sz w:val="28"/>
          <w:szCs w:val="28"/>
        </w:rPr>
        <w:t>ентра</w:t>
      </w:r>
      <w:r w:rsidR="002B2FF1">
        <w:rPr>
          <w:rFonts w:ascii="Times New Roman" w:hAnsi="Times New Roman" w:cs="Times New Roman"/>
          <w:sz w:val="28"/>
          <w:szCs w:val="28"/>
        </w:rPr>
        <w:t xml:space="preserve">, которые оказываются в дистанционном формате, такие как: размещение на международных электронных торговых площадках, </w:t>
      </w:r>
      <w:r w:rsidR="00A77155">
        <w:rPr>
          <w:rFonts w:ascii="Times New Roman" w:hAnsi="Times New Roman" w:cs="Times New Roman"/>
          <w:sz w:val="28"/>
          <w:szCs w:val="28"/>
        </w:rPr>
        <w:t xml:space="preserve">содействие в оформлении </w:t>
      </w:r>
      <w:r w:rsidR="002B2FF1">
        <w:rPr>
          <w:rFonts w:ascii="Times New Roman" w:hAnsi="Times New Roman" w:cs="Times New Roman"/>
          <w:sz w:val="28"/>
          <w:szCs w:val="28"/>
        </w:rPr>
        <w:t>сертификаци</w:t>
      </w:r>
      <w:r w:rsidR="00A77155">
        <w:rPr>
          <w:rFonts w:ascii="Times New Roman" w:hAnsi="Times New Roman" w:cs="Times New Roman"/>
          <w:sz w:val="28"/>
          <w:szCs w:val="28"/>
        </w:rPr>
        <w:t>и</w:t>
      </w:r>
      <w:r w:rsidR="002B2FF1">
        <w:rPr>
          <w:rFonts w:ascii="Times New Roman" w:hAnsi="Times New Roman" w:cs="Times New Roman"/>
          <w:sz w:val="28"/>
          <w:szCs w:val="28"/>
        </w:rPr>
        <w:t>, поиск партнеров</w:t>
      </w:r>
      <w:r w:rsidR="00A77155">
        <w:rPr>
          <w:rFonts w:ascii="Times New Roman" w:hAnsi="Times New Roman" w:cs="Times New Roman"/>
          <w:sz w:val="28"/>
          <w:szCs w:val="28"/>
        </w:rPr>
        <w:t xml:space="preserve"> за рубежом</w:t>
      </w:r>
      <w:r w:rsidR="002B2FF1">
        <w:rPr>
          <w:rFonts w:ascii="Times New Roman" w:hAnsi="Times New Roman" w:cs="Times New Roman"/>
          <w:sz w:val="28"/>
          <w:szCs w:val="28"/>
        </w:rPr>
        <w:t>, переводы текстов, модернизация сайтов и другие.</w:t>
      </w:r>
    </w:p>
    <w:p w14:paraId="557B1108" w14:textId="19FA99EC" w:rsidR="00AB3716" w:rsidRDefault="002B2FF1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 w:rsidR="005C260F" w:rsidRPr="0021376C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5C260F">
        <w:rPr>
          <w:rFonts w:ascii="Times New Roman" w:hAnsi="Times New Roman" w:cs="Times New Roman"/>
          <w:sz w:val="28"/>
          <w:szCs w:val="28"/>
        </w:rPr>
        <w:t xml:space="preserve"> особой популярностью пользовались такие </w:t>
      </w:r>
      <w:r w:rsidR="00761D19" w:rsidRPr="00735D79">
        <w:rPr>
          <w:rFonts w:ascii="Times New Roman" w:hAnsi="Times New Roman" w:cs="Times New Roman"/>
          <w:sz w:val="28"/>
          <w:szCs w:val="28"/>
        </w:rPr>
        <w:t>международны</w:t>
      </w:r>
      <w:r w:rsidR="005C260F">
        <w:rPr>
          <w:rFonts w:ascii="Times New Roman" w:hAnsi="Times New Roman" w:cs="Times New Roman"/>
          <w:sz w:val="28"/>
          <w:szCs w:val="28"/>
        </w:rPr>
        <w:t>е</w:t>
      </w:r>
      <w:r w:rsidR="00761D19" w:rsidRPr="00735D79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5C260F">
        <w:rPr>
          <w:rFonts w:ascii="Times New Roman" w:hAnsi="Times New Roman" w:cs="Times New Roman"/>
          <w:sz w:val="28"/>
          <w:szCs w:val="28"/>
        </w:rPr>
        <w:t>е</w:t>
      </w:r>
      <w:r w:rsidR="00761D19" w:rsidRPr="00735D79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5C260F">
        <w:rPr>
          <w:rFonts w:ascii="Times New Roman" w:hAnsi="Times New Roman" w:cs="Times New Roman"/>
          <w:sz w:val="28"/>
          <w:szCs w:val="28"/>
        </w:rPr>
        <w:t>е</w:t>
      </w:r>
      <w:r w:rsidR="00761D19" w:rsidRPr="00735D79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5C260F">
        <w:rPr>
          <w:rFonts w:ascii="Times New Roman" w:hAnsi="Times New Roman" w:cs="Times New Roman"/>
          <w:sz w:val="28"/>
          <w:szCs w:val="28"/>
        </w:rPr>
        <w:t xml:space="preserve">и </w:t>
      </w:r>
      <w:r w:rsidR="000A494D">
        <w:rPr>
          <w:rFonts w:ascii="Times New Roman" w:hAnsi="Times New Roman" w:cs="Times New Roman"/>
          <w:sz w:val="28"/>
          <w:szCs w:val="28"/>
        </w:rPr>
        <w:t xml:space="preserve">как </w:t>
      </w:r>
      <w:r w:rsidR="000A494D" w:rsidRPr="00735D79">
        <w:rPr>
          <w:rFonts w:ascii="Times New Roman" w:hAnsi="Times New Roman" w:cs="Times New Roman"/>
          <w:sz w:val="28"/>
          <w:szCs w:val="28"/>
        </w:rPr>
        <w:t>Alibaba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Amazon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eBay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ALL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biz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F1B52">
        <w:rPr>
          <w:rFonts w:ascii="Times New Roman" w:hAnsi="Times New Roman" w:cs="Times New Roman"/>
          <w:i/>
          <w:iCs/>
          <w:sz w:val="28"/>
          <w:szCs w:val="28"/>
          <w:lang w:val="en-US"/>
        </w:rPr>
        <w:t>Saty</w:t>
      </w:r>
      <w:r w:rsidR="00CF1B5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F1B52">
        <w:rPr>
          <w:rFonts w:ascii="Times New Roman" w:hAnsi="Times New Roman" w:cs="Times New Roman"/>
          <w:i/>
          <w:iCs/>
          <w:sz w:val="28"/>
          <w:szCs w:val="28"/>
          <w:lang w:val="en-US"/>
        </w:rPr>
        <w:t>Etsy</w:t>
      </w:r>
      <w:r w:rsidR="00CF1B5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F1B52" w:rsidRPr="00CF1B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1B52">
        <w:rPr>
          <w:rFonts w:ascii="Times New Roman" w:hAnsi="Times New Roman" w:cs="Times New Roman"/>
          <w:i/>
          <w:iCs/>
          <w:sz w:val="28"/>
          <w:szCs w:val="28"/>
          <w:lang w:val="en-US"/>
        </w:rPr>
        <w:t>IndustryStock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260F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="005C260F">
        <w:rPr>
          <w:rFonts w:ascii="Times New Roman" w:hAnsi="Times New Roman" w:cs="Times New Roman"/>
          <w:sz w:val="28"/>
          <w:szCs w:val="28"/>
        </w:rPr>
        <w:t>комплексная услуга по</w:t>
      </w:r>
      <w:r w:rsidR="002137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4912" w:rsidRPr="00735D79">
        <w:rPr>
          <w:rFonts w:ascii="Times New Roman" w:hAnsi="Times New Roman" w:cs="Times New Roman"/>
          <w:sz w:val="28"/>
          <w:szCs w:val="28"/>
        </w:rPr>
        <w:t>размеще</w:t>
      </w:r>
      <w:r w:rsidR="005C260F">
        <w:rPr>
          <w:rFonts w:ascii="Times New Roman" w:hAnsi="Times New Roman" w:cs="Times New Roman"/>
          <w:sz w:val="28"/>
          <w:szCs w:val="28"/>
        </w:rPr>
        <w:t>нию на ЭТП оказана</w:t>
      </w:r>
      <w:r w:rsidR="00BB4912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167D44" w:rsidRPr="00167D44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761D19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субъект</w:t>
      </w:r>
      <w:r w:rsidR="005C260F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BB4912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716" w:rsidRPr="00A77155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BB4912" w:rsidRPr="00735D79">
        <w:rPr>
          <w:rFonts w:ascii="Times New Roman" w:hAnsi="Times New Roman" w:cs="Times New Roman"/>
          <w:sz w:val="28"/>
          <w:szCs w:val="28"/>
        </w:rPr>
        <w:t>.</w:t>
      </w:r>
      <w:r w:rsidR="00213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EAC19" w14:textId="3DE3C588" w:rsidR="00002F3E" w:rsidRDefault="00BB4912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16">
        <w:rPr>
          <w:rFonts w:ascii="Times New Roman" w:hAnsi="Times New Roman" w:cs="Times New Roman"/>
          <w:sz w:val="28"/>
          <w:szCs w:val="28"/>
        </w:rPr>
        <w:t xml:space="preserve">Услугой </w:t>
      </w:r>
      <w:r w:rsidR="00AB3716">
        <w:rPr>
          <w:rFonts w:ascii="Times New Roman" w:hAnsi="Times New Roman" w:cs="Times New Roman"/>
          <w:sz w:val="28"/>
          <w:szCs w:val="28"/>
        </w:rPr>
        <w:t xml:space="preserve">по </w:t>
      </w:r>
      <w:r w:rsidR="00A77155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Pr="00AB3716">
        <w:rPr>
          <w:rFonts w:ascii="Times New Roman" w:hAnsi="Times New Roman" w:cs="Times New Roman"/>
          <w:sz w:val="28"/>
          <w:szCs w:val="28"/>
        </w:rPr>
        <w:t>перевод</w:t>
      </w:r>
      <w:r w:rsidR="00AB3716">
        <w:rPr>
          <w:rFonts w:ascii="Times New Roman" w:hAnsi="Times New Roman" w:cs="Times New Roman"/>
          <w:sz w:val="28"/>
          <w:szCs w:val="28"/>
        </w:rPr>
        <w:t>у</w:t>
      </w:r>
      <w:r w:rsidRPr="00AB3716">
        <w:rPr>
          <w:rFonts w:ascii="Times New Roman" w:hAnsi="Times New Roman" w:cs="Times New Roman"/>
          <w:sz w:val="28"/>
          <w:szCs w:val="28"/>
        </w:rPr>
        <w:t xml:space="preserve"> презентационных </w:t>
      </w:r>
      <w:r w:rsidRPr="00735D79">
        <w:rPr>
          <w:rFonts w:ascii="Times New Roman" w:hAnsi="Times New Roman" w:cs="Times New Roman"/>
          <w:sz w:val="28"/>
          <w:szCs w:val="28"/>
        </w:rPr>
        <w:t>ма</w:t>
      </w:r>
      <w:r w:rsidR="002B5B28" w:rsidRPr="00735D79">
        <w:rPr>
          <w:rFonts w:ascii="Times New Roman" w:hAnsi="Times New Roman" w:cs="Times New Roman"/>
          <w:sz w:val="28"/>
          <w:szCs w:val="28"/>
        </w:rPr>
        <w:t>териалов</w:t>
      </w:r>
      <w:r w:rsidR="00AB3716">
        <w:rPr>
          <w:rFonts w:ascii="Times New Roman" w:hAnsi="Times New Roman" w:cs="Times New Roman"/>
          <w:sz w:val="28"/>
          <w:szCs w:val="28"/>
        </w:rPr>
        <w:t xml:space="preserve">, технической документации </w:t>
      </w:r>
      <w:r w:rsidR="002B5B28" w:rsidRPr="00735D79">
        <w:rPr>
          <w:rFonts w:ascii="Times New Roman" w:hAnsi="Times New Roman" w:cs="Times New Roman"/>
          <w:sz w:val="28"/>
          <w:szCs w:val="28"/>
        </w:rPr>
        <w:t xml:space="preserve">и </w:t>
      </w:r>
      <w:r w:rsidR="002B2FF1">
        <w:rPr>
          <w:rFonts w:ascii="Times New Roman" w:hAnsi="Times New Roman" w:cs="Times New Roman"/>
          <w:sz w:val="28"/>
          <w:szCs w:val="28"/>
        </w:rPr>
        <w:t>этикето</w:t>
      </w:r>
      <w:r w:rsidR="00A77155">
        <w:rPr>
          <w:rFonts w:ascii="Times New Roman" w:hAnsi="Times New Roman" w:cs="Times New Roman"/>
          <w:sz w:val="28"/>
          <w:szCs w:val="28"/>
        </w:rPr>
        <w:t>к</w:t>
      </w:r>
      <w:r w:rsidR="00AB3716">
        <w:rPr>
          <w:rFonts w:ascii="Times New Roman" w:hAnsi="Times New Roman" w:cs="Times New Roman"/>
          <w:sz w:val="28"/>
          <w:szCs w:val="28"/>
        </w:rPr>
        <w:t xml:space="preserve"> </w:t>
      </w:r>
      <w:r w:rsidR="002B5B28" w:rsidRPr="00735D79">
        <w:rPr>
          <w:rFonts w:ascii="Times New Roman" w:hAnsi="Times New Roman" w:cs="Times New Roman"/>
          <w:sz w:val="28"/>
          <w:szCs w:val="28"/>
        </w:rPr>
        <w:t xml:space="preserve">воспользовались </w:t>
      </w:r>
      <w:r w:rsidR="00167D44" w:rsidRPr="00167D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59EF" w:rsidRPr="00167D4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B5B28" w:rsidRPr="00167D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3109" w:rsidRPr="00167D44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6C3109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6C3109" w:rsidRPr="00A77155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2B5B28" w:rsidRPr="00735D79">
        <w:rPr>
          <w:rFonts w:ascii="Times New Roman" w:hAnsi="Times New Roman" w:cs="Times New Roman"/>
          <w:sz w:val="28"/>
          <w:szCs w:val="28"/>
        </w:rPr>
        <w:t>.</w:t>
      </w:r>
      <w:r w:rsidR="00213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0F788" w14:textId="0FE1AF63" w:rsidR="009A6B06" w:rsidRDefault="009A6B06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16">
        <w:rPr>
          <w:rFonts w:ascii="Times New Roman" w:hAnsi="Times New Roman" w:cs="Times New Roman"/>
          <w:sz w:val="28"/>
          <w:szCs w:val="28"/>
        </w:rPr>
        <w:t xml:space="preserve">Услугой </w:t>
      </w:r>
      <w:r>
        <w:rPr>
          <w:rFonts w:ascii="Times New Roman" w:hAnsi="Times New Roman" w:cs="Times New Roman"/>
          <w:sz w:val="28"/>
          <w:szCs w:val="28"/>
        </w:rPr>
        <w:t xml:space="preserve">по содействию в обеспечении защиты интеллектуальной собственности за пределами Российской Федерации воспользовались </w:t>
      </w:r>
      <w:r w:rsidRPr="009A6B06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A77155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МСП</w:t>
      </w:r>
      <w:r w:rsidRPr="00735D79">
        <w:rPr>
          <w:rFonts w:ascii="Times New Roman" w:hAnsi="Times New Roman" w:cs="Times New Roman"/>
          <w:sz w:val="28"/>
          <w:szCs w:val="28"/>
        </w:rPr>
        <w:t>.</w:t>
      </w:r>
    </w:p>
    <w:p w14:paraId="60121399" w14:textId="1C80B524" w:rsidR="009C0FBA" w:rsidRDefault="009C0FBA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B226B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C0FBA">
        <w:rPr>
          <w:rFonts w:ascii="Times New Roman" w:hAnsi="Times New Roman" w:cs="Times New Roman"/>
          <w:b/>
          <w:bCs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C0FBA">
        <w:rPr>
          <w:rFonts w:ascii="Times New Roman" w:hAnsi="Times New Roman" w:cs="Times New Roman"/>
          <w:b/>
          <w:bCs/>
          <w:sz w:val="28"/>
          <w:szCs w:val="28"/>
        </w:rPr>
        <w:t xml:space="preserve"> СМП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0FBA">
        <w:rPr>
          <w:rFonts w:ascii="Times New Roman" w:hAnsi="Times New Roman" w:cs="Times New Roman"/>
          <w:sz w:val="28"/>
          <w:szCs w:val="28"/>
        </w:rPr>
        <w:t>воспользовались услугой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0FBA">
        <w:rPr>
          <w:rFonts w:ascii="Times New Roman" w:hAnsi="Times New Roman" w:cs="Times New Roman"/>
          <w:sz w:val="28"/>
          <w:szCs w:val="28"/>
        </w:rPr>
        <w:t>маркетинговые исследования иностранных рынков.</w:t>
      </w:r>
    </w:p>
    <w:p w14:paraId="398CD140" w14:textId="59866A21" w:rsidR="002B2FF1" w:rsidRDefault="00AA473B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В условиях ограничительных мер компании продолжают </w:t>
      </w:r>
      <w:r w:rsidR="002B2FF1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A77155">
        <w:rPr>
          <w:rFonts w:ascii="Times New Roman" w:hAnsi="Times New Roman" w:cs="Times New Roman"/>
          <w:sz w:val="28"/>
          <w:szCs w:val="28"/>
        </w:rPr>
        <w:t>использовать</w:t>
      </w:r>
      <w:r w:rsidR="002B2FF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77155">
        <w:rPr>
          <w:rFonts w:ascii="Times New Roman" w:hAnsi="Times New Roman" w:cs="Times New Roman"/>
          <w:sz w:val="28"/>
          <w:szCs w:val="28"/>
        </w:rPr>
        <w:t>у</w:t>
      </w:r>
      <w:r w:rsidR="002B2FF1">
        <w:rPr>
          <w:rFonts w:ascii="Times New Roman" w:hAnsi="Times New Roman" w:cs="Times New Roman"/>
          <w:sz w:val="28"/>
          <w:szCs w:val="28"/>
        </w:rPr>
        <w:t xml:space="preserve"> «</w:t>
      </w:r>
      <w:r w:rsidR="00A77155">
        <w:rPr>
          <w:rFonts w:ascii="Times New Roman" w:hAnsi="Times New Roman" w:cs="Times New Roman"/>
          <w:sz w:val="28"/>
          <w:szCs w:val="28"/>
        </w:rPr>
        <w:t>П</w:t>
      </w:r>
      <w:r w:rsidR="002B2FF1">
        <w:rPr>
          <w:rFonts w:ascii="Times New Roman" w:hAnsi="Times New Roman" w:cs="Times New Roman"/>
          <w:sz w:val="28"/>
          <w:szCs w:val="28"/>
        </w:rPr>
        <w:t>оиск потенциальных покупателей за рубежом»</w:t>
      </w:r>
      <w:r w:rsidR="00A77155">
        <w:rPr>
          <w:rFonts w:ascii="Times New Roman" w:hAnsi="Times New Roman" w:cs="Times New Roman"/>
          <w:sz w:val="28"/>
          <w:szCs w:val="28"/>
        </w:rPr>
        <w:t>, проводимой в онлайн формате. Н</w:t>
      </w:r>
      <w:r w:rsidR="002B2FF1">
        <w:rPr>
          <w:rFonts w:ascii="Times New Roman" w:hAnsi="Times New Roman" w:cs="Times New Roman"/>
          <w:sz w:val="28"/>
          <w:szCs w:val="28"/>
        </w:rPr>
        <w:t>а отчетный период</w:t>
      </w:r>
      <w:r w:rsidR="009925FB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A77155">
        <w:rPr>
          <w:rFonts w:ascii="Times New Roman" w:hAnsi="Times New Roman" w:cs="Times New Roman"/>
          <w:sz w:val="28"/>
          <w:szCs w:val="28"/>
        </w:rPr>
        <w:t xml:space="preserve">услуга оказана </w:t>
      </w:r>
      <w:r w:rsidR="00A77155">
        <w:rPr>
          <w:rFonts w:ascii="Times New Roman" w:hAnsi="Times New Roman" w:cs="Times New Roman"/>
          <w:sz w:val="28"/>
          <w:szCs w:val="28"/>
        </w:rPr>
        <w:br/>
      </w:r>
      <w:r w:rsidR="004A0303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9925FB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субъект</w:t>
      </w:r>
      <w:r w:rsidR="00A77155" w:rsidRPr="00A77155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9925FB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FF1" w:rsidRPr="00A77155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9925FB" w:rsidRPr="00735D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63CF51" w14:textId="12EA4C5E" w:rsidR="002B2FF1" w:rsidRDefault="008038A3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Услугой по </w:t>
      </w:r>
      <w:r w:rsidRPr="002B2FF1">
        <w:rPr>
          <w:rFonts w:ascii="Times New Roman" w:hAnsi="Times New Roman" w:cs="Times New Roman"/>
          <w:sz w:val="28"/>
          <w:szCs w:val="28"/>
        </w:rPr>
        <w:t xml:space="preserve">экспертизе и сопровождению экспортного контракта в </w:t>
      </w:r>
      <w:r w:rsidRPr="00735D79">
        <w:rPr>
          <w:rFonts w:ascii="Times New Roman" w:hAnsi="Times New Roman" w:cs="Times New Roman"/>
          <w:sz w:val="28"/>
          <w:szCs w:val="28"/>
        </w:rPr>
        <w:t>202</w:t>
      </w:r>
      <w:r w:rsidR="00E31B3D">
        <w:rPr>
          <w:rFonts w:ascii="Times New Roman" w:hAnsi="Times New Roman" w:cs="Times New Roman"/>
          <w:sz w:val="28"/>
          <w:szCs w:val="28"/>
        </w:rPr>
        <w:t>1</w:t>
      </w:r>
      <w:r w:rsidRPr="00735D79">
        <w:rPr>
          <w:rFonts w:ascii="Times New Roman" w:hAnsi="Times New Roman" w:cs="Times New Roman"/>
          <w:sz w:val="28"/>
          <w:szCs w:val="28"/>
        </w:rPr>
        <w:t xml:space="preserve"> году воспользовались </w:t>
      </w:r>
      <w:r w:rsidR="004A0303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00590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155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4A0303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A77155">
        <w:rPr>
          <w:rFonts w:ascii="Times New Roman" w:hAnsi="Times New Roman" w:cs="Times New Roman"/>
          <w:b/>
          <w:bCs/>
          <w:sz w:val="28"/>
          <w:szCs w:val="28"/>
        </w:rPr>
        <w:t xml:space="preserve"> МСП</w:t>
      </w:r>
      <w:r w:rsidR="00005900" w:rsidRPr="00735D7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B2FF1">
        <w:rPr>
          <w:rFonts w:ascii="Times New Roman" w:hAnsi="Times New Roman" w:cs="Times New Roman"/>
          <w:sz w:val="28"/>
          <w:szCs w:val="28"/>
        </w:rPr>
        <w:t>.</w:t>
      </w:r>
      <w:r w:rsidR="00213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A8DD9" w14:textId="7923543E" w:rsidR="009925FB" w:rsidRPr="00735D79" w:rsidRDefault="002B2FF1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72FAB" w:rsidRPr="00735D79">
        <w:rPr>
          <w:rFonts w:ascii="Times New Roman" w:hAnsi="Times New Roman" w:cs="Times New Roman"/>
          <w:sz w:val="28"/>
          <w:szCs w:val="28"/>
        </w:rPr>
        <w:t xml:space="preserve">слугу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72FAB" w:rsidRPr="002B2FF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2FF1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772FAB" w:rsidRPr="002B2FF1">
        <w:rPr>
          <w:rFonts w:ascii="Times New Roman" w:hAnsi="Times New Roman" w:cs="Times New Roman"/>
          <w:sz w:val="28"/>
          <w:szCs w:val="28"/>
        </w:rPr>
        <w:t xml:space="preserve"> </w:t>
      </w:r>
      <w:r w:rsidR="00A77155">
        <w:rPr>
          <w:rFonts w:ascii="Times New Roman" w:hAnsi="Times New Roman" w:cs="Times New Roman"/>
          <w:sz w:val="28"/>
          <w:szCs w:val="28"/>
        </w:rPr>
        <w:t>и/</w:t>
      </w:r>
      <w:r w:rsidR="00772FAB" w:rsidRPr="002B2FF1">
        <w:rPr>
          <w:rFonts w:ascii="Times New Roman" w:hAnsi="Times New Roman" w:cs="Times New Roman"/>
          <w:sz w:val="28"/>
          <w:szCs w:val="28"/>
        </w:rPr>
        <w:t>и</w:t>
      </w:r>
      <w:r w:rsidR="008C24CE" w:rsidRPr="002B2FF1">
        <w:rPr>
          <w:rFonts w:ascii="Times New Roman" w:hAnsi="Times New Roman" w:cs="Times New Roman"/>
          <w:sz w:val="28"/>
          <w:szCs w:val="28"/>
        </w:rPr>
        <w:t>ли модерниз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8C24CE" w:rsidRPr="002B2FF1">
        <w:rPr>
          <w:rFonts w:ascii="Times New Roman" w:hAnsi="Times New Roman" w:cs="Times New Roman"/>
          <w:sz w:val="28"/>
          <w:szCs w:val="28"/>
        </w:rPr>
        <w:t>существующ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C24CE" w:rsidRPr="002B2FF1">
        <w:rPr>
          <w:rFonts w:ascii="Times New Roman" w:hAnsi="Times New Roman" w:cs="Times New Roman"/>
          <w:sz w:val="28"/>
          <w:szCs w:val="28"/>
        </w:rPr>
        <w:t xml:space="preserve"> </w:t>
      </w:r>
      <w:r w:rsidR="008C24CE" w:rsidRPr="00735D79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C24CE" w:rsidRPr="00735D79">
        <w:rPr>
          <w:rFonts w:ascii="Times New Roman" w:hAnsi="Times New Roman" w:cs="Times New Roman"/>
          <w:sz w:val="28"/>
          <w:szCs w:val="28"/>
        </w:rPr>
        <w:t>на иностранном языке</w:t>
      </w:r>
      <w:r>
        <w:rPr>
          <w:rFonts w:ascii="Times New Roman" w:hAnsi="Times New Roman" w:cs="Times New Roman"/>
          <w:sz w:val="28"/>
          <w:szCs w:val="28"/>
        </w:rPr>
        <w:t xml:space="preserve"> Центр оказал </w:t>
      </w:r>
      <w:r w:rsidR="004A030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C24CE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155" w:rsidRPr="00A77155">
        <w:rPr>
          <w:rFonts w:ascii="Times New Roman" w:hAnsi="Times New Roman" w:cs="Times New Roman"/>
          <w:b/>
          <w:bCs/>
          <w:sz w:val="28"/>
          <w:szCs w:val="28"/>
        </w:rPr>
        <w:t>субъектам МСП</w:t>
      </w:r>
      <w:r w:rsidR="008C24CE" w:rsidRPr="00735D79">
        <w:rPr>
          <w:rFonts w:ascii="Times New Roman" w:hAnsi="Times New Roman" w:cs="Times New Roman"/>
          <w:sz w:val="28"/>
          <w:szCs w:val="28"/>
        </w:rPr>
        <w:t>.</w:t>
      </w:r>
      <w:r w:rsidR="00213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A6EBC" w14:textId="30E4B1B8" w:rsidR="00794450" w:rsidRPr="00735D79" w:rsidRDefault="00A77155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текущую дату п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ри содействии Центра </w:t>
      </w:r>
      <w:r w:rsidR="004A0303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субъект</w:t>
      </w:r>
      <w:r w:rsidRPr="00A771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B292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FF1" w:rsidRPr="00A77155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 заключили </w:t>
      </w:r>
      <w:r w:rsidR="00AF6C19" w:rsidRPr="00AF6C19">
        <w:rPr>
          <w:rFonts w:ascii="Times New Roman" w:hAnsi="Times New Roman" w:cs="Times New Roman"/>
          <w:b/>
          <w:bCs/>
          <w:sz w:val="28"/>
          <w:szCs w:val="28"/>
        </w:rPr>
        <w:t>106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внешнеторговых контракта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 на общую сумму более </w:t>
      </w:r>
      <w:r w:rsidR="00AF6C19" w:rsidRPr="00AF6C19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E049E1" w:rsidRPr="00A7715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F6C19" w:rsidRPr="00AF6C19">
        <w:rPr>
          <w:rFonts w:ascii="Times New Roman" w:hAnsi="Times New Roman" w:cs="Times New Roman"/>
          <w:b/>
          <w:bCs/>
          <w:sz w:val="28"/>
          <w:szCs w:val="28"/>
        </w:rPr>
        <w:t>2972</w:t>
      </w:r>
      <w:r w:rsidR="00AF6C19" w:rsidRPr="00FB2C1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12A16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>млн. долларов</w:t>
      </w:r>
      <w:r w:rsidR="00794450" w:rsidRPr="00735D79">
        <w:rPr>
          <w:rFonts w:ascii="Times New Roman" w:hAnsi="Times New Roman" w:cs="Times New Roman"/>
          <w:sz w:val="28"/>
          <w:szCs w:val="28"/>
        </w:rPr>
        <w:t>.</w:t>
      </w:r>
    </w:p>
    <w:p w14:paraId="4F471AEE" w14:textId="6541F620" w:rsidR="00794450" w:rsidRPr="00735D79" w:rsidRDefault="00A77155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информации п</w:t>
      </w:r>
      <w:r w:rsidR="00794450" w:rsidRPr="00735D79">
        <w:rPr>
          <w:rFonts w:ascii="Times New Roman" w:hAnsi="Times New Roman" w:cs="Times New Roman"/>
          <w:sz w:val="28"/>
          <w:szCs w:val="28"/>
        </w:rPr>
        <w:t>о данным контрактам экспортные поставки были осуществлены</w:t>
      </w:r>
      <w:r w:rsidR="00FB2C11" w:rsidRPr="00FB2C11">
        <w:rPr>
          <w:rFonts w:ascii="Times New Roman" w:hAnsi="Times New Roman" w:cs="Times New Roman"/>
          <w:sz w:val="28"/>
          <w:szCs w:val="28"/>
        </w:rPr>
        <w:t xml:space="preserve"> </w:t>
      </w:r>
      <w:r w:rsidR="00FB2C1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B664B">
        <w:rPr>
          <w:rFonts w:ascii="Times New Roman" w:hAnsi="Times New Roman" w:cs="Times New Roman"/>
          <w:sz w:val="28"/>
          <w:szCs w:val="28"/>
        </w:rPr>
        <w:t xml:space="preserve">чем </w:t>
      </w:r>
      <w:r w:rsidR="005B664B" w:rsidRPr="00735D79">
        <w:rPr>
          <w:rFonts w:ascii="Times New Roman" w:hAnsi="Times New Roman" w:cs="Times New Roman"/>
          <w:sz w:val="28"/>
          <w:szCs w:val="28"/>
        </w:rPr>
        <w:t>в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C1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стран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 ближнего и дальнего зарубежья. Основная доля экспортных поставок приходится </w:t>
      </w:r>
      <w:r w:rsidR="007178C9" w:rsidRPr="00735D79">
        <w:rPr>
          <w:rFonts w:ascii="Times New Roman" w:hAnsi="Times New Roman" w:cs="Times New Roman"/>
          <w:sz w:val="28"/>
          <w:szCs w:val="28"/>
        </w:rPr>
        <w:t xml:space="preserve">на </w:t>
      </w:r>
      <w:r w:rsidR="00BF7309" w:rsidRPr="00735D79">
        <w:rPr>
          <w:rFonts w:ascii="Times New Roman" w:hAnsi="Times New Roman" w:cs="Times New Roman"/>
          <w:sz w:val="28"/>
          <w:szCs w:val="28"/>
        </w:rPr>
        <w:t>продукцию агропромышленного комплекса</w:t>
      </w:r>
      <w:r w:rsidR="00761D19" w:rsidRPr="00735D79">
        <w:rPr>
          <w:rFonts w:ascii="Times New Roman" w:hAnsi="Times New Roman" w:cs="Times New Roman"/>
          <w:sz w:val="28"/>
          <w:szCs w:val="28"/>
        </w:rPr>
        <w:t xml:space="preserve"> и продукцию водных компаний</w:t>
      </w:r>
      <w:r w:rsidR="00BF7309" w:rsidRPr="00735D79">
        <w:rPr>
          <w:rFonts w:ascii="Times New Roman" w:hAnsi="Times New Roman" w:cs="Times New Roman"/>
          <w:sz w:val="28"/>
          <w:szCs w:val="28"/>
        </w:rPr>
        <w:t>.</w:t>
      </w:r>
    </w:p>
    <w:p w14:paraId="75E10761" w14:textId="69A8DA33" w:rsidR="00D10360" w:rsidRPr="00735D79" w:rsidRDefault="00BF7309" w:rsidP="000F6056">
      <w:pPr>
        <w:spacing w:after="0" w:line="360" w:lineRule="auto"/>
        <w:ind w:firstLine="709"/>
        <w:jc w:val="both"/>
        <w:rPr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Количество экспортеров и экспортно ориентированных субъектов </w:t>
      </w:r>
      <w:r w:rsidR="001B0EFA">
        <w:rPr>
          <w:rFonts w:ascii="Times New Roman" w:hAnsi="Times New Roman" w:cs="Times New Roman"/>
          <w:sz w:val="28"/>
          <w:szCs w:val="28"/>
        </w:rPr>
        <w:t>МСП</w:t>
      </w:r>
      <w:r w:rsidRPr="00735D79">
        <w:rPr>
          <w:rFonts w:ascii="Times New Roman" w:hAnsi="Times New Roman" w:cs="Times New Roman"/>
          <w:sz w:val="28"/>
          <w:szCs w:val="28"/>
        </w:rPr>
        <w:t xml:space="preserve"> в </w:t>
      </w:r>
      <w:r w:rsidR="001B0EFA">
        <w:rPr>
          <w:rFonts w:ascii="Times New Roman" w:hAnsi="Times New Roman" w:cs="Times New Roman"/>
          <w:sz w:val="28"/>
          <w:szCs w:val="28"/>
        </w:rPr>
        <w:t xml:space="preserve">Ставропольском </w:t>
      </w:r>
      <w:r w:rsidRPr="00735D79">
        <w:rPr>
          <w:rFonts w:ascii="Times New Roman" w:hAnsi="Times New Roman" w:cs="Times New Roman"/>
          <w:sz w:val="28"/>
          <w:szCs w:val="28"/>
        </w:rPr>
        <w:t xml:space="preserve">крае, которым оказана государственная </w:t>
      </w:r>
      <w:r w:rsidR="008038A3" w:rsidRPr="00735D79">
        <w:rPr>
          <w:rFonts w:ascii="Times New Roman" w:hAnsi="Times New Roman" w:cs="Times New Roman"/>
          <w:sz w:val="28"/>
          <w:szCs w:val="28"/>
        </w:rPr>
        <w:t>поддержка</w:t>
      </w:r>
      <w:r w:rsidR="00E049E1">
        <w:rPr>
          <w:rFonts w:ascii="Times New Roman" w:hAnsi="Times New Roman" w:cs="Times New Roman"/>
          <w:sz w:val="28"/>
          <w:szCs w:val="28"/>
        </w:rPr>
        <w:t xml:space="preserve">, </w:t>
      </w:r>
      <w:r w:rsidR="00A77155">
        <w:rPr>
          <w:rFonts w:ascii="Times New Roman" w:hAnsi="Times New Roman" w:cs="Times New Roman"/>
          <w:sz w:val="28"/>
          <w:szCs w:val="28"/>
        </w:rPr>
        <w:t>не снижена</w:t>
      </w:r>
      <w:r w:rsidR="007178C9" w:rsidRPr="00735D79">
        <w:rPr>
          <w:rFonts w:ascii="Times New Roman" w:hAnsi="Times New Roman" w:cs="Times New Roman"/>
          <w:sz w:val="28"/>
          <w:szCs w:val="28"/>
        </w:rPr>
        <w:t xml:space="preserve"> по отношению к</w:t>
      </w:r>
      <w:r w:rsidRPr="00735D79">
        <w:rPr>
          <w:rFonts w:ascii="Times New Roman" w:hAnsi="Times New Roman" w:cs="Times New Roman"/>
          <w:sz w:val="28"/>
          <w:szCs w:val="28"/>
        </w:rPr>
        <w:t xml:space="preserve"> 20</w:t>
      </w:r>
      <w:r w:rsidR="00F06C1D">
        <w:rPr>
          <w:rFonts w:ascii="Times New Roman" w:hAnsi="Times New Roman" w:cs="Times New Roman"/>
          <w:sz w:val="28"/>
          <w:szCs w:val="28"/>
        </w:rPr>
        <w:t>20</w:t>
      </w:r>
      <w:r w:rsidRPr="00735D7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049E1">
        <w:rPr>
          <w:rFonts w:ascii="Times New Roman" w:hAnsi="Times New Roman" w:cs="Times New Roman"/>
          <w:sz w:val="28"/>
          <w:szCs w:val="28"/>
        </w:rPr>
        <w:t>,</w:t>
      </w:r>
      <w:r w:rsidR="00C812A4" w:rsidRPr="00735D79">
        <w:rPr>
          <w:rFonts w:ascii="Times New Roman" w:hAnsi="Times New Roman" w:cs="Times New Roman"/>
          <w:sz w:val="28"/>
          <w:szCs w:val="28"/>
        </w:rPr>
        <w:t xml:space="preserve"> не смотря на закрытие границ и другие ограничения текущего года</w:t>
      </w:r>
      <w:r w:rsidRPr="00735D79">
        <w:rPr>
          <w:rFonts w:ascii="Times New Roman" w:hAnsi="Times New Roman" w:cs="Times New Roman"/>
          <w:sz w:val="28"/>
          <w:szCs w:val="28"/>
        </w:rPr>
        <w:t xml:space="preserve">. Налажено эффективное взаимодействие с </w:t>
      </w:r>
      <w:r w:rsidRPr="00735D79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действующими экспортёрами из числа субъектов </w:t>
      </w:r>
      <w:r w:rsidR="001B0EFA">
        <w:rPr>
          <w:rFonts w:ascii="Times New Roman" w:hAnsi="Times New Roman" w:cs="Times New Roman"/>
          <w:sz w:val="28"/>
          <w:szCs w:val="28"/>
        </w:rPr>
        <w:t>МСП</w:t>
      </w:r>
      <w:r w:rsidRPr="00735D79">
        <w:rPr>
          <w:rFonts w:ascii="Times New Roman" w:hAnsi="Times New Roman" w:cs="Times New Roman"/>
          <w:sz w:val="28"/>
          <w:szCs w:val="28"/>
        </w:rPr>
        <w:t>, а также привлекаются новые компании, которые до настоящего времени не выходили на экспорт.</w:t>
      </w:r>
    </w:p>
    <w:sectPr w:rsidR="00D10360" w:rsidRPr="00735D79" w:rsidSect="0076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CC8"/>
    <w:multiLevelType w:val="hybridMultilevel"/>
    <w:tmpl w:val="69ECECF0"/>
    <w:lvl w:ilvl="0" w:tplc="D892D8F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904EE3"/>
    <w:multiLevelType w:val="hybridMultilevel"/>
    <w:tmpl w:val="2B221C38"/>
    <w:lvl w:ilvl="0" w:tplc="B2A889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3A6579"/>
    <w:multiLevelType w:val="hybridMultilevel"/>
    <w:tmpl w:val="16B8D3A0"/>
    <w:lvl w:ilvl="0" w:tplc="1264DF6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2F130B"/>
    <w:multiLevelType w:val="hybridMultilevel"/>
    <w:tmpl w:val="81A4D95C"/>
    <w:lvl w:ilvl="0" w:tplc="E68AD4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B26EC9"/>
    <w:multiLevelType w:val="hybridMultilevel"/>
    <w:tmpl w:val="D954F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017177"/>
    <w:multiLevelType w:val="hybridMultilevel"/>
    <w:tmpl w:val="638C6F70"/>
    <w:lvl w:ilvl="0" w:tplc="1264DF6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865C7D"/>
    <w:multiLevelType w:val="hybridMultilevel"/>
    <w:tmpl w:val="E6F2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E94791"/>
    <w:multiLevelType w:val="hybridMultilevel"/>
    <w:tmpl w:val="7CB0E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B31131"/>
    <w:multiLevelType w:val="hybridMultilevel"/>
    <w:tmpl w:val="A8F2F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EC9487B"/>
    <w:multiLevelType w:val="hybridMultilevel"/>
    <w:tmpl w:val="A1F0F1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45081998">
    <w:abstractNumId w:val="6"/>
  </w:num>
  <w:num w:numId="2" w16cid:durableId="307589452">
    <w:abstractNumId w:val="4"/>
  </w:num>
  <w:num w:numId="3" w16cid:durableId="358361123">
    <w:abstractNumId w:val="9"/>
  </w:num>
  <w:num w:numId="4" w16cid:durableId="239490801">
    <w:abstractNumId w:val="8"/>
  </w:num>
  <w:num w:numId="5" w16cid:durableId="1528718832">
    <w:abstractNumId w:val="2"/>
  </w:num>
  <w:num w:numId="6" w16cid:durableId="1244224861">
    <w:abstractNumId w:val="5"/>
  </w:num>
  <w:num w:numId="7" w16cid:durableId="2047217840">
    <w:abstractNumId w:val="1"/>
  </w:num>
  <w:num w:numId="8" w16cid:durableId="746070093">
    <w:abstractNumId w:val="3"/>
  </w:num>
  <w:num w:numId="9" w16cid:durableId="945426288">
    <w:abstractNumId w:val="0"/>
  </w:num>
  <w:num w:numId="10" w16cid:durableId="340088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B2"/>
    <w:rsid w:val="00002F3E"/>
    <w:rsid w:val="00005900"/>
    <w:rsid w:val="00051175"/>
    <w:rsid w:val="00053658"/>
    <w:rsid w:val="00072F5A"/>
    <w:rsid w:val="000A494D"/>
    <w:rsid w:val="000B59EF"/>
    <w:rsid w:val="000C3FA8"/>
    <w:rsid w:val="000C5F4B"/>
    <w:rsid w:val="000D0D83"/>
    <w:rsid w:val="000D1BA3"/>
    <w:rsid w:val="000F6056"/>
    <w:rsid w:val="001007EC"/>
    <w:rsid w:val="00107AF3"/>
    <w:rsid w:val="00167D44"/>
    <w:rsid w:val="001B0EFA"/>
    <w:rsid w:val="001B75A7"/>
    <w:rsid w:val="0021376C"/>
    <w:rsid w:val="002B2FF1"/>
    <w:rsid w:val="002B5B28"/>
    <w:rsid w:val="00334731"/>
    <w:rsid w:val="003845B2"/>
    <w:rsid w:val="00390792"/>
    <w:rsid w:val="003B3319"/>
    <w:rsid w:val="003C55EF"/>
    <w:rsid w:val="003F57E6"/>
    <w:rsid w:val="00415717"/>
    <w:rsid w:val="004A0303"/>
    <w:rsid w:val="004C4A5F"/>
    <w:rsid w:val="004D4C7F"/>
    <w:rsid w:val="00503BFC"/>
    <w:rsid w:val="005134B7"/>
    <w:rsid w:val="00541A50"/>
    <w:rsid w:val="005458A5"/>
    <w:rsid w:val="0057548A"/>
    <w:rsid w:val="005B664B"/>
    <w:rsid w:val="005C260F"/>
    <w:rsid w:val="00612AE4"/>
    <w:rsid w:val="00617B60"/>
    <w:rsid w:val="00637308"/>
    <w:rsid w:val="00681E32"/>
    <w:rsid w:val="006C3109"/>
    <w:rsid w:val="007178C9"/>
    <w:rsid w:val="00735D79"/>
    <w:rsid w:val="00761D19"/>
    <w:rsid w:val="00772FAB"/>
    <w:rsid w:val="00774E9A"/>
    <w:rsid w:val="00794450"/>
    <w:rsid w:val="007A19F0"/>
    <w:rsid w:val="008038A3"/>
    <w:rsid w:val="0081136F"/>
    <w:rsid w:val="0089157C"/>
    <w:rsid w:val="008949AE"/>
    <w:rsid w:val="008C24CE"/>
    <w:rsid w:val="008D394C"/>
    <w:rsid w:val="008E6481"/>
    <w:rsid w:val="008F2FCA"/>
    <w:rsid w:val="00921942"/>
    <w:rsid w:val="009438CC"/>
    <w:rsid w:val="00963A27"/>
    <w:rsid w:val="009925FB"/>
    <w:rsid w:val="009969B1"/>
    <w:rsid w:val="009A6B06"/>
    <w:rsid w:val="009C0FBA"/>
    <w:rsid w:val="00A11D74"/>
    <w:rsid w:val="00A144B6"/>
    <w:rsid w:val="00A21647"/>
    <w:rsid w:val="00A2457E"/>
    <w:rsid w:val="00A31792"/>
    <w:rsid w:val="00A33C27"/>
    <w:rsid w:val="00A3490E"/>
    <w:rsid w:val="00A77155"/>
    <w:rsid w:val="00A853AE"/>
    <w:rsid w:val="00A92EE3"/>
    <w:rsid w:val="00AA473B"/>
    <w:rsid w:val="00AA4761"/>
    <w:rsid w:val="00AB3716"/>
    <w:rsid w:val="00AD09B6"/>
    <w:rsid w:val="00AF6C19"/>
    <w:rsid w:val="00B01370"/>
    <w:rsid w:val="00B05AAB"/>
    <w:rsid w:val="00B12A16"/>
    <w:rsid w:val="00B226B4"/>
    <w:rsid w:val="00BA7D48"/>
    <w:rsid w:val="00BB4912"/>
    <w:rsid w:val="00BB6790"/>
    <w:rsid w:val="00BC2E98"/>
    <w:rsid w:val="00BF7309"/>
    <w:rsid w:val="00C002E1"/>
    <w:rsid w:val="00C45BAD"/>
    <w:rsid w:val="00C50AAE"/>
    <w:rsid w:val="00C52167"/>
    <w:rsid w:val="00C52BD2"/>
    <w:rsid w:val="00C812A4"/>
    <w:rsid w:val="00C96891"/>
    <w:rsid w:val="00CF1B52"/>
    <w:rsid w:val="00D10360"/>
    <w:rsid w:val="00D43CB2"/>
    <w:rsid w:val="00D83CE8"/>
    <w:rsid w:val="00DB3794"/>
    <w:rsid w:val="00DB3AE1"/>
    <w:rsid w:val="00DC7BB2"/>
    <w:rsid w:val="00DF2A6A"/>
    <w:rsid w:val="00E049E1"/>
    <w:rsid w:val="00E176D5"/>
    <w:rsid w:val="00E31B3D"/>
    <w:rsid w:val="00E33149"/>
    <w:rsid w:val="00E55391"/>
    <w:rsid w:val="00E71A27"/>
    <w:rsid w:val="00E77F28"/>
    <w:rsid w:val="00E97EFB"/>
    <w:rsid w:val="00EB2928"/>
    <w:rsid w:val="00F06C1D"/>
    <w:rsid w:val="00F346E5"/>
    <w:rsid w:val="00F4287C"/>
    <w:rsid w:val="00F72FFA"/>
    <w:rsid w:val="00F9199A"/>
    <w:rsid w:val="00F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178D"/>
  <w15:chartTrackingRefBased/>
  <w15:docId w15:val="{6001BA35-16C9-43E9-B59F-E187ECB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Верозуб</cp:lastModifiedBy>
  <cp:revision>12</cp:revision>
  <cp:lastPrinted>2020-12-15T15:16:00Z</cp:lastPrinted>
  <dcterms:created xsi:type="dcterms:W3CDTF">2022-01-21T13:22:00Z</dcterms:created>
  <dcterms:modified xsi:type="dcterms:W3CDTF">2022-05-23T13:31:00Z</dcterms:modified>
</cp:coreProperties>
</file>